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7530" w:rsidRPr="001E228B" w:rsidRDefault="00907530" w:rsidP="00907530">
      <w:pPr>
        <w:jc w:val="center"/>
        <w:rPr>
          <w:rFonts w:ascii="Times New Roman" w:hAnsi="Times New Roman" w:cs="Times New Roman"/>
          <w:b/>
          <w:sz w:val="28"/>
          <w:szCs w:val="28"/>
        </w:rPr>
      </w:pPr>
      <w:r w:rsidRPr="001E228B">
        <w:rPr>
          <w:rFonts w:ascii="Times New Roman" w:hAnsi="Times New Roman" w:cs="Times New Roman"/>
          <w:b/>
          <w:sz w:val="28"/>
          <w:szCs w:val="28"/>
        </w:rPr>
        <w:t>SEMI-SUPERVISED PIXEL CLASSIFICATION IN SATALITE IMAGES</w:t>
      </w:r>
    </w:p>
    <w:p w:rsidR="00907530" w:rsidRDefault="00907530" w:rsidP="00907530">
      <w:pPr>
        <w:jc w:val="center"/>
        <w:rPr>
          <w:sz w:val="28"/>
          <w:szCs w:val="28"/>
        </w:rPr>
      </w:pPr>
      <w:r>
        <w:rPr>
          <w:sz w:val="28"/>
          <w:szCs w:val="28"/>
        </w:rPr>
        <w:t>SINGLE ELEMENT IDENTIFICATION OF</w:t>
      </w:r>
      <w:r w:rsidRPr="001E228B">
        <w:rPr>
          <w:sz w:val="28"/>
          <w:szCs w:val="28"/>
        </w:rPr>
        <w:t xml:space="preserve"> DOWNED AIRCRAFT WITH R</w:t>
      </w:r>
    </w:p>
    <w:p w:rsidR="00907530" w:rsidRDefault="00907530" w:rsidP="00907530">
      <w:pPr>
        <w:rPr>
          <w:sz w:val="24"/>
          <w:szCs w:val="24"/>
        </w:rPr>
      </w:pPr>
    </w:p>
    <w:p w:rsidR="00907530" w:rsidRDefault="00907530" w:rsidP="00907530">
      <w:pPr>
        <w:spacing w:after="0"/>
        <w:jc w:val="center"/>
        <w:rPr>
          <w:sz w:val="24"/>
          <w:szCs w:val="24"/>
        </w:rPr>
      </w:pPr>
      <w:r>
        <w:rPr>
          <w:sz w:val="24"/>
          <w:szCs w:val="24"/>
        </w:rPr>
        <w:t>John Camp</w:t>
      </w:r>
    </w:p>
    <w:p w:rsidR="00907530" w:rsidRDefault="00907530" w:rsidP="00907530">
      <w:pPr>
        <w:spacing w:after="0"/>
        <w:jc w:val="center"/>
        <w:rPr>
          <w:sz w:val="24"/>
          <w:szCs w:val="24"/>
        </w:rPr>
      </w:pPr>
      <w:r>
        <w:rPr>
          <w:sz w:val="24"/>
          <w:szCs w:val="24"/>
        </w:rPr>
        <w:t>Machine Learning</w:t>
      </w:r>
    </w:p>
    <w:p w:rsidR="00907530" w:rsidRPr="001E228B" w:rsidRDefault="00907530" w:rsidP="00907530">
      <w:pPr>
        <w:spacing w:after="0"/>
        <w:jc w:val="center"/>
        <w:rPr>
          <w:sz w:val="24"/>
          <w:szCs w:val="24"/>
        </w:rPr>
      </w:pPr>
      <w:r>
        <w:rPr>
          <w:sz w:val="24"/>
          <w:szCs w:val="24"/>
        </w:rPr>
        <w:t>University of Georgia</w:t>
      </w: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p>
    <w:p w:rsidR="00907530" w:rsidRDefault="00907530" w:rsidP="000274F8">
      <w:pPr>
        <w:jc w:val="center"/>
        <w:rPr>
          <w:rFonts w:ascii="Times New Roman" w:hAnsi="Times New Roman" w:cs="Times New Roman"/>
          <w:b/>
          <w:sz w:val="28"/>
          <w:szCs w:val="28"/>
        </w:rPr>
      </w:pPr>
      <w:bookmarkStart w:id="0" w:name="_GoBack"/>
      <w:bookmarkEnd w:id="0"/>
    </w:p>
    <w:p w:rsidR="000274F8" w:rsidRPr="001E228B" w:rsidRDefault="000274F8" w:rsidP="000274F8">
      <w:pPr>
        <w:jc w:val="center"/>
        <w:rPr>
          <w:rFonts w:ascii="Times New Roman" w:hAnsi="Times New Roman" w:cs="Times New Roman"/>
          <w:b/>
          <w:sz w:val="28"/>
          <w:szCs w:val="28"/>
        </w:rPr>
      </w:pPr>
      <w:r w:rsidRPr="001E228B">
        <w:rPr>
          <w:rFonts w:ascii="Times New Roman" w:hAnsi="Times New Roman" w:cs="Times New Roman"/>
          <w:b/>
          <w:sz w:val="28"/>
          <w:szCs w:val="28"/>
        </w:rPr>
        <w:lastRenderedPageBreak/>
        <w:t>SEMI-SUPERVISED PIXEL CLASSIFICATION IN SATALITE IMAGES</w:t>
      </w:r>
    </w:p>
    <w:p w:rsidR="003811B3" w:rsidRPr="00E36A60" w:rsidRDefault="00E36A60" w:rsidP="00E36A60">
      <w:pPr>
        <w:jc w:val="center"/>
        <w:rPr>
          <w:rFonts w:ascii="Times New Roman" w:hAnsi="Times New Roman" w:cs="Times New Roman"/>
          <w:sz w:val="28"/>
          <w:szCs w:val="28"/>
        </w:rPr>
      </w:pPr>
      <w:r w:rsidRPr="00E36A60">
        <w:rPr>
          <w:rFonts w:ascii="Times New Roman" w:hAnsi="Times New Roman" w:cs="Times New Roman"/>
          <w:sz w:val="28"/>
          <w:szCs w:val="28"/>
        </w:rPr>
        <w:t>Locating Downed Aircraft with R</w:t>
      </w:r>
    </w:p>
    <w:p w:rsidR="000274F8" w:rsidRDefault="000274F8">
      <w:r>
        <w:tab/>
      </w:r>
    </w:p>
    <w:p w:rsidR="00DA1604" w:rsidRDefault="00E36A60" w:rsidP="00DA1604">
      <w:pPr>
        <w:spacing w:after="0" w:line="480" w:lineRule="auto"/>
        <w:rPr>
          <w:rFonts w:ascii="Times New Roman" w:hAnsi="Times New Roman" w:cs="Times New Roman"/>
          <w:sz w:val="24"/>
          <w:szCs w:val="24"/>
        </w:rPr>
      </w:pPr>
      <w:r>
        <w:tab/>
      </w:r>
      <w:r w:rsidR="004D3AE9" w:rsidRPr="004D3AE9">
        <w:rPr>
          <w:rFonts w:ascii="Times New Roman" w:hAnsi="Times New Roman" w:cs="Times New Roman"/>
          <w:sz w:val="24"/>
          <w:szCs w:val="24"/>
        </w:rPr>
        <w:t xml:space="preserve">The challenge which drives </w:t>
      </w:r>
      <w:r w:rsidR="004D3AE9">
        <w:rPr>
          <w:rFonts w:ascii="Times New Roman" w:hAnsi="Times New Roman" w:cs="Times New Roman"/>
          <w:sz w:val="24"/>
          <w:szCs w:val="24"/>
        </w:rPr>
        <w:t xml:space="preserve">satellite image analytics is the detection and classification of objects of interests over large geographical areas. </w:t>
      </w:r>
      <w:r w:rsidR="00E254E2">
        <w:rPr>
          <w:rFonts w:ascii="Times New Roman" w:hAnsi="Times New Roman" w:cs="Times New Roman"/>
          <w:sz w:val="24"/>
          <w:szCs w:val="24"/>
        </w:rPr>
        <w:t>Existing methods unfortunately have proved inadequate for the locatio</w:t>
      </w:r>
      <w:r w:rsidR="008A7AF7">
        <w:rPr>
          <w:rFonts w:ascii="Times New Roman" w:hAnsi="Times New Roman" w:cs="Times New Roman"/>
          <w:sz w:val="24"/>
          <w:szCs w:val="24"/>
        </w:rPr>
        <w:t>n and classification of small heterogeneous</w:t>
      </w:r>
      <w:r w:rsidR="00E254E2">
        <w:rPr>
          <w:rFonts w:ascii="Times New Roman" w:hAnsi="Times New Roman" w:cs="Times New Roman"/>
          <w:sz w:val="24"/>
          <w:szCs w:val="24"/>
        </w:rPr>
        <w:t xml:space="preserve"> objects. </w:t>
      </w:r>
      <w:r w:rsidR="008F3BDD">
        <w:rPr>
          <w:rFonts w:ascii="Times New Roman" w:hAnsi="Times New Roman" w:cs="Times New Roman"/>
          <w:sz w:val="24"/>
          <w:szCs w:val="24"/>
        </w:rPr>
        <w:t>Several pipelines utilizing convolutional neural networks have proven adept at recognizing people, cars, etc. in cell phone photos.</w:t>
      </w:r>
      <w:r w:rsidR="00B560F5">
        <w:rPr>
          <w:rFonts w:ascii="Times New Roman" w:hAnsi="Times New Roman" w:cs="Times New Roman"/>
          <w:sz w:val="24"/>
          <w:szCs w:val="24"/>
        </w:rPr>
        <w:t xml:space="preserve"> </w:t>
      </w:r>
      <w:sdt>
        <w:sdtPr>
          <w:rPr>
            <w:rFonts w:ascii="Times New Roman" w:hAnsi="Times New Roman" w:cs="Times New Roman"/>
            <w:sz w:val="24"/>
            <w:szCs w:val="24"/>
          </w:rPr>
          <w:id w:val="-939214028"/>
          <w:citation/>
        </w:sdtPr>
        <w:sdtEndPr/>
        <w:sdtContent>
          <w:r w:rsidR="00B560F5">
            <w:rPr>
              <w:rFonts w:ascii="Times New Roman" w:hAnsi="Times New Roman" w:cs="Times New Roman"/>
              <w:sz w:val="24"/>
              <w:szCs w:val="24"/>
            </w:rPr>
            <w:fldChar w:fldCharType="begin"/>
          </w:r>
          <w:r w:rsidR="00B560F5">
            <w:rPr>
              <w:rFonts w:ascii="Times New Roman" w:hAnsi="Times New Roman" w:cs="Times New Roman"/>
              <w:sz w:val="24"/>
              <w:szCs w:val="24"/>
            </w:rPr>
            <w:instrText xml:space="preserve"> CITATION Cir12 \l 1033 </w:instrText>
          </w:r>
          <w:r w:rsidR="00B560F5">
            <w:rPr>
              <w:rFonts w:ascii="Times New Roman" w:hAnsi="Times New Roman" w:cs="Times New Roman"/>
              <w:sz w:val="24"/>
              <w:szCs w:val="24"/>
            </w:rPr>
            <w:fldChar w:fldCharType="separate"/>
          </w:r>
          <w:r w:rsidR="00B560F5" w:rsidRPr="00B560F5">
            <w:rPr>
              <w:rFonts w:ascii="Times New Roman" w:hAnsi="Times New Roman" w:cs="Times New Roman"/>
              <w:noProof/>
              <w:sz w:val="24"/>
              <w:szCs w:val="24"/>
            </w:rPr>
            <w:t>(Ciregan, Meier and Schmidhuber 2012)</w:t>
          </w:r>
          <w:r w:rsidR="00B560F5">
            <w:rPr>
              <w:rFonts w:ascii="Times New Roman" w:hAnsi="Times New Roman" w:cs="Times New Roman"/>
              <w:sz w:val="24"/>
              <w:szCs w:val="24"/>
            </w:rPr>
            <w:fldChar w:fldCharType="end"/>
          </w:r>
        </w:sdtContent>
      </w:sdt>
      <w:r w:rsidR="008F3BDD">
        <w:rPr>
          <w:rFonts w:ascii="Times New Roman" w:hAnsi="Times New Roman" w:cs="Times New Roman"/>
          <w:sz w:val="24"/>
          <w:szCs w:val="24"/>
        </w:rPr>
        <w:t xml:space="preserve"> In one form or another these are all </w:t>
      </w:r>
      <w:r w:rsidR="008F3BDD" w:rsidRPr="008F3BDD">
        <w:rPr>
          <w:rFonts w:ascii="Times New Roman" w:hAnsi="Times New Roman" w:cs="Times New Roman"/>
          <w:sz w:val="24"/>
          <w:szCs w:val="24"/>
        </w:rPr>
        <w:t>sliding window approach</w:t>
      </w:r>
      <w:r w:rsidR="008F3BDD">
        <w:rPr>
          <w:rFonts w:ascii="Times New Roman" w:hAnsi="Times New Roman" w:cs="Times New Roman"/>
          <w:sz w:val="24"/>
          <w:szCs w:val="24"/>
        </w:rPr>
        <w:t>es</w:t>
      </w:r>
      <w:r w:rsidR="006B7FF7">
        <w:rPr>
          <w:rFonts w:ascii="Times New Roman" w:hAnsi="Times New Roman" w:cs="Times New Roman"/>
          <w:sz w:val="24"/>
          <w:szCs w:val="24"/>
        </w:rPr>
        <w:t>.</w:t>
      </w:r>
      <w:sdt>
        <w:sdtPr>
          <w:rPr>
            <w:rFonts w:ascii="Times New Roman" w:hAnsi="Times New Roman" w:cs="Times New Roman"/>
            <w:sz w:val="24"/>
            <w:szCs w:val="24"/>
          </w:rPr>
          <w:id w:val="970167264"/>
          <w:citation/>
        </w:sdtPr>
        <w:sdtEndPr/>
        <w:sdtContent>
          <w:r w:rsidR="00B560F5">
            <w:rPr>
              <w:rFonts w:ascii="Times New Roman" w:hAnsi="Times New Roman" w:cs="Times New Roman"/>
              <w:sz w:val="24"/>
              <w:szCs w:val="24"/>
            </w:rPr>
            <w:fldChar w:fldCharType="begin"/>
          </w:r>
          <w:r w:rsidR="00B560F5">
            <w:rPr>
              <w:rFonts w:ascii="Times New Roman" w:hAnsi="Times New Roman" w:cs="Times New Roman"/>
              <w:sz w:val="24"/>
              <w:szCs w:val="24"/>
            </w:rPr>
            <w:instrText xml:space="preserve"> CITATION Sze13 \l 1033 </w:instrText>
          </w:r>
          <w:r w:rsidR="00B560F5">
            <w:rPr>
              <w:rFonts w:ascii="Times New Roman" w:hAnsi="Times New Roman" w:cs="Times New Roman"/>
              <w:sz w:val="24"/>
              <w:szCs w:val="24"/>
            </w:rPr>
            <w:fldChar w:fldCharType="separate"/>
          </w:r>
          <w:r w:rsidR="00B560F5">
            <w:rPr>
              <w:rFonts w:ascii="Times New Roman" w:hAnsi="Times New Roman" w:cs="Times New Roman"/>
              <w:noProof/>
              <w:sz w:val="24"/>
              <w:szCs w:val="24"/>
            </w:rPr>
            <w:t xml:space="preserve"> </w:t>
          </w:r>
          <w:r w:rsidR="00B560F5" w:rsidRPr="00B560F5">
            <w:rPr>
              <w:rFonts w:ascii="Times New Roman" w:hAnsi="Times New Roman" w:cs="Times New Roman"/>
              <w:noProof/>
              <w:sz w:val="24"/>
              <w:szCs w:val="24"/>
            </w:rPr>
            <w:t>(Szegedy, Toshev and Erhan 2013)</w:t>
          </w:r>
          <w:r w:rsidR="00B560F5">
            <w:rPr>
              <w:rFonts w:ascii="Times New Roman" w:hAnsi="Times New Roman" w:cs="Times New Roman"/>
              <w:sz w:val="24"/>
              <w:szCs w:val="24"/>
            </w:rPr>
            <w:fldChar w:fldCharType="end"/>
          </w:r>
        </w:sdtContent>
      </w:sdt>
      <w:r w:rsidR="006B7FF7">
        <w:rPr>
          <w:rFonts w:ascii="Times New Roman" w:hAnsi="Times New Roman" w:cs="Times New Roman"/>
          <w:sz w:val="24"/>
          <w:szCs w:val="24"/>
        </w:rPr>
        <w:t xml:space="preserve"> A </w:t>
      </w:r>
      <w:r w:rsidR="008F3BDD" w:rsidRPr="008F3BDD">
        <w:rPr>
          <w:rFonts w:ascii="Times New Roman" w:hAnsi="Times New Roman" w:cs="Times New Roman"/>
          <w:sz w:val="24"/>
          <w:szCs w:val="24"/>
        </w:rPr>
        <w:t xml:space="preserve">bounding box </w:t>
      </w:r>
      <w:r w:rsidR="006B7FF7">
        <w:rPr>
          <w:rFonts w:ascii="Times New Roman" w:hAnsi="Times New Roman" w:cs="Times New Roman"/>
          <w:sz w:val="24"/>
          <w:szCs w:val="24"/>
        </w:rPr>
        <w:t xml:space="preserve">with dimensions similar to those of the object of interest </w:t>
      </w:r>
      <w:r w:rsidR="008F3BDD">
        <w:rPr>
          <w:rFonts w:ascii="Times New Roman" w:hAnsi="Times New Roman" w:cs="Times New Roman"/>
          <w:sz w:val="24"/>
          <w:szCs w:val="24"/>
        </w:rPr>
        <w:t xml:space="preserve">is placed </w:t>
      </w:r>
      <w:r w:rsidR="008F3BDD" w:rsidRPr="008F3BDD">
        <w:rPr>
          <w:rFonts w:ascii="Times New Roman" w:hAnsi="Times New Roman" w:cs="Times New Roman"/>
          <w:sz w:val="24"/>
          <w:szCs w:val="24"/>
        </w:rPr>
        <w:t xml:space="preserve">at various positions and </w:t>
      </w:r>
      <w:r w:rsidR="006B7FF7">
        <w:rPr>
          <w:rFonts w:ascii="Times New Roman" w:hAnsi="Times New Roman" w:cs="Times New Roman"/>
          <w:sz w:val="24"/>
          <w:szCs w:val="24"/>
        </w:rPr>
        <w:t xml:space="preserve">in varying </w:t>
      </w:r>
      <w:r w:rsidR="008F3BDD" w:rsidRPr="008F3BDD">
        <w:rPr>
          <w:rFonts w:ascii="Times New Roman" w:hAnsi="Times New Roman" w:cs="Times New Roman"/>
          <w:sz w:val="24"/>
          <w:szCs w:val="24"/>
        </w:rPr>
        <w:t>scales in the image.</w:t>
      </w:r>
      <w:r w:rsidR="006B7FF7">
        <w:rPr>
          <w:rFonts w:ascii="Times New Roman" w:hAnsi="Times New Roman" w:cs="Times New Roman"/>
          <w:sz w:val="24"/>
          <w:szCs w:val="24"/>
        </w:rPr>
        <w:t xml:space="preserve"> Row by row and pixel by pixel the frame is examined for objects that fit within the box. Th</w:t>
      </w:r>
      <w:r w:rsidR="00DA1604">
        <w:rPr>
          <w:rFonts w:ascii="Times New Roman" w:hAnsi="Times New Roman" w:cs="Times New Roman"/>
          <w:sz w:val="24"/>
          <w:szCs w:val="24"/>
        </w:rPr>
        <w:t>ese are</w:t>
      </w:r>
      <w:r w:rsidR="006B7FF7">
        <w:rPr>
          <w:rFonts w:ascii="Times New Roman" w:hAnsi="Times New Roman" w:cs="Times New Roman"/>
          <w:sz w:val="24"/>
          <w:szCs w:val="24"/>
        </w:rPr>
        <w:t xml:space="preserve"> “brute force” method</w:t>
      </w:r>
      <w:r w:rsidR="00DA1604">
        <w:rPr>
          <w:rFonts w:ascii="Times New Roman" w:hAnsi="Times New Roman" w:cs="Times New Roman"/>
          <w:sz w:val="24"/>
          <w:szCs w:val="24"/>
        </w:rPr>
        <w:t>s which require</w:t>
      </w:r>
      <w:r w:rsidR="006B7FF7">
        <w:rPr>
          <w:rFonts w:ascii="Times New Roman" w:hAnsi="Times New Roman" w:cs="Times New Roman"/>
          <w:sz w:val="24"/>
          <w:szCs w:val="24"/>
        </w:rPr>
        <w:t xml:space="preserve"> a powerful computer</w:t>
      </w:r>
      <w:r w:rsidR="00DA1604">
        <w:rPr>
          <w:rFonts w:ascii="Times New Roman" w:hAnsi="Times New Roman" w:cs="Times New Roman"/>
          <w:sz w:val="24"/>
          <w:szCs w:val="24"/>
        </w:rPr>
        <w:t xml:space="preserve"> and a lot of time. The methods are effective, in part, because the models have been trained to recognize cars, people, signs, and other urban objects. Scale then is rarely an issue. </w:t>
      </w:r>
      <w:sdt>
        <w:sdtPr>
          <w:rPr>
            <w:rFonts w:ascii="Times New Roman" w:hAnsi="Times New Roman" w:cs="Times New Roman"/>
            <w:sz w:val="24"/>
            <w:szCs w:val="24"/>
          </w:rPr>
          <w:id w:val="-258372850"/>
          <w:citation/>
        </w:sdtPr>
        <w:sdtEndPr/>
        <w:sdtContent>
          <w:r w:rsidR="00B46438">
            <w:rPr>
              <w:rFonts w:ascii="Times New Roman" w:hAnsi="Times New Roman" w:cs="Times New Roman"/>
              <w:sz w:val="24"/>
              <w:szCs w:val="24"/>
            </w:rPr>
            <w:fldChar w:fldCharType="begin"/>
          </w:r>
          <w:r w:rsidR="00B46438">
            <w:rPr>
              <w:rFonts w:ascii="Times New Roman" w:hAnsi="Times New Roman" w:cs="Times New Roman"/>
              <w:sz w:val="24"/>
              <w:szCs w:val="24"/>
            </w:rPr>
            <w:instrText xml:space="preserve"> CITATION Woj05 \l 1033 </w:instrText>
          </w:r>
          <w:r w:rsidR="00B46438">
            <w:rPr>
              <w:rFonts w:ascii="Times New Roman" w:hAnsi="Times New Roman" w:cs="Times New Roman"/>
              <w:sz w:val="24"/>
              <w:szCs w:val="24"/>
            </w:rPr>
            <w:fldChar w:fldCharType="separate"/>
          </w:r>
          <w:r w:rsidR="00B46438" w:rsidRPr="00B46438">
            <w:rPr>
              <w:rFonts w:ascii="Times New Roman" w:hAnsi="Times New Roman" w:cs="Times New Roman"/>
              <w:noProof/>
              <w:sz w:val="24"/>
              <w:szCs w:val="24"/>
            </w:rPr>
            <w:t>(Wojek and Schiele 2005)</w:t>
          </w:r>
          <w:r w:rsidR="00B46438">
            <w:rPr>
              <w:rFonts w:ascii="Times New Roman" w:hAnsi="Times New Roman" w:cs="Times New Roman"/>
              <w:sz w:val="24"/>
              <w:szCs w:val="24"/>
            </w:rPr>
            <w:fldChar w:fldCharType="end"/>
          </w:r>
        </w:sdtContent>
      </w:sdt>
    </w:p>
    <w:p w:rsidR="00C85172" w:rsidRDefault="00DA1604" w:rsidP="00E02D22">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364A0A">
        <w:rPr>
          <w:rFonts w:ascii="Times New Roman" w:hAnsi="Times New Roman" w:cs="Times New Roman"/>
          <w:sz w:val="24"/>
          <w:szCs w:val="24"/>
        </w:rPr>
        <w:t>T</w:t>
      </w:r>
      <w:r>
        <w:rPr>
          <w:rFonts w:ascii="Times New Roman" w:hAnsi="Times New Roman" w:cs="Times New Roman"/>
          <w:sz w:val="24"/>
          <w:szCs w:val="24"/>
        </w:rPr>
        <w:t xml:space="preserve">hese methods </w:t>
      </w:r>
      <w:r w:rsidR="00364A0A">
        <w:rPr>
          <w:rFonts w:ascii="Times New Roman" w:hAnsi="Times New Roman" w:cs="Times New Roman"/>
          <w:sz w:val="24"/>
          <w:szCs w:val="24"/>
        </w:rPr>
        <w:t>are</w:t>
      </w:r>
      <w:r w:rsidR="008F3BDD">
        <w:rPr>
          <w:rFonts w:ascii="Times New Roman" w:hAnsi="Times New Roman" w:cs="Times New Roman"/>
          <w:sz w:val="24"/>
          <w:szCs w:val="24"/>
        </w:rPr>
        <w:t xml:space="preserve"> not optimized for the detection of small objects in la</w:t>
      </w:r>
      <w:r w:rsidR="006E5E4D">
        <w:rPr>
          <w:rFonts w:ascii="Times New Roman" w:hAnsi="Times New Roman" w:cs="Times New Roman"/>
          <w:sz w:val="24"/>
          <w:szCs w:val="24"/>
        </w:rPr>
        <w:t xml:space="preserve">rge images and have </w:t>
      </w:r>
      <w:r w:rsidR="00903998">
        <w:rPr>
          <w:rFonts w:ascii="Times New Roman" w:hAnsi="Times New Roman" w:cs="Times New Roman"/>
          <w:sz w:val="24"/>
          <w:szCs w:val="24"/>
        </w:rPr>
        <w:t>fared</w:t>
      </w:r>
      <w:r w:rsidR="006E5E4D">
        <w:rPr>
          <w:rFonts w:ascii="Times New Roman" w:hAnsi="Times New Roman" w:cs="Times New Roman"/>
          <w:sz w:val="24"/>
          <w:szCs w:val="24"/>
        </w:rPr>
        <w:t xml:space="preserve"> poorly when </w:t>
      </w:r>
      <w:r w:rsidR="00903998">
        <w:rPr>
          <w:rFonts w:ascii="Times New Roman" w:hAnsi="Times New Roman" w:cs="Times New Roman"/>
          <w:sz w:val="24"/>
          <w:szCs w:val="24"/>
        </w:rPr>
        <w:t xml:space="preserve">applied to such images. </w:t>
      </w:r>
      <w:sdt>
        <w:sdtPr>
          <w:rPr>
            <w:rFonts w:ascii="Times New Roman" w:hAnsi="Times New Roman" w:cs="Times New Roman"/>
            <w:sz w:val="24"/>
            <w:szCs w:val="24"/>
          </w:rPr>
          <w:id w:val="-1411692678"/>
          <w:citation/>
        </w:sdtPr>
        <w:sdtEndPr/>
        <w:sdtContent>
          <w:r w:rsidR="00B46438">
            <w:rPr>
              <w:rFonts w:ascii="Times New Roman" w:hAnsi="Times New Roman" w:cs="Times New Roman"/>
              <w:sz w:val="24"/>
              <w:szCs w:val="24"/>
            </w:rPr>
            <w:fldChar w:fldCharType="begin"/>
          </w:r>
          <w:r w:rsidR="00B46438">
            <w:rPr>
              <w:rFonts w:ascii="Times New Roman" w:hAnsi="Times New Roman" w:cs="Times New Roman"/>
              <w:sz w:val="24"/>
              <w:szCs w:val="24"/>
            </w:rPr>
            <w:instrText xml:space="preserve"> CITATION LuD07 \l 1033 </w:instrText>
          </w:r>
          <w:r w:rsidR="00B46438">
            <w:rPr>
              <w:rFonts w:ascii="Times New Roman" w:hAnsi="Times New Roman" w:cs="Times New Roman"/>
              <w:sz w:val="24"/>
              <w:szCs w:val="24"/>
            </w:rPr>
            <w:fldChar w:fldCharType="separate"/>
          </w:r>
          <w:r w:rsidR="00B46438" w:rsidRPr="00B46438">
            <w:rPr>
              <w:rFonts w:ascii="Times New Roman" w:hAnsi="Times New Roman" w:cs="Times New Roman"/>
              <w:noProof/>
              <w:sz w:val="24"/>
              <w:szCs w:val="24"/>
            </w:rPr>
            <w:t>(Lu and Weng 2007)</w:t>
          </w:r>
          <w:r w:rsidR="00B46438">
            <w:rPr>
              <w:rFonts w:ascii="Times New Roman" w:hAnsi="Times New Roman" w:cs="Times New Roman"/>
              <w:sz w:val="24"/>
              <w:szCs w:val="24"/>
            </w:rPr>
            <w:fldChar w:fldCharType="end"/>
          </w:r>
        </w:sdtContent>
      </w:sdt>
      <w:r w:rsidR="0035183A">
        <w:rPr>
          <w:rFonts w:ascii="Times New Roman" w:hAnsi="Times New Roman" w:cs="Times New Roman"/>
          <w:sz w:val="24"/>
          <w:szCs w:val="24"/>
        </w:rPr>
        <w:t xml:space="preserve"> </w:t>
      </w:r>
      <w:r w:rsidR="006E5E4D">
        <w:rPr>
          <w:rFonts w:ascii="Times New Roman" w:hAnsi="Times New Roman" w:cs="Times New Roman"/>
          <w:sz w:val="24"/>
          <w:szCs w:val="24"/>
        </w:rPr>
        <w:t>Satellite images have varying scale</w:t>
      </w:r>
      <w:r w:rsidR="00903998">
        <w:rPr>
          <w:rFonts w:ascii="Times New Roman" w:hAnsi="Times New Roman" w:cs="Times New Roman"/>
          <w:sz w:val="24"/>
          <w:szCs w:val="24"/>
        </w:rPr>
        <w:t>, so</w:t>
      </w:r>
      <w:r w:rsidR="006E5E4D">
        <w:rPr>
          <w:rFonts w:ascii="Times New Roman" w:hAnsi="Times New Roman" w:cs="Times New Roman"/>
          <w:sz w:val="24"/>
          <w:szCs w:val="24"/>
        </w:rPr>
        <w:t xml:space="preserve"> </w:t>
      </w:r>
      <w:r w:rsidR="00E254E2">
        <w:rPr>
          <w:rFonts w:ascii="Times New Roman" w:hAnsi="Times New Roman" w:cs="Times New Roman"/>
          <w:sz w:val="24"/>
          <w:szCs w:val="24"/>
        </w:rPr>
        <w:t xml:space="preserve">depending on the distance between the satellite and the object, and the power of the satellite’s equipment, </w:t>
      </w:r>
      <w:r w:rsidR="006E5E4D">
        <w:rPr>
          <w:rFonts w:ascii="Times New Roman" w:hAnsi="Times New Roman" w:cs="Times New Roman"/>
          <w:sz w:val="24"/>
          <w:szCs w:val="24"/>
        </w:rPr>
        <w:t>the object of interest can range from one pixel</w:t>
      </w:r>
      <w:r w:rsidR="00903998">
        <w:rPr>
          <w:rFonts w:ascii="Times New Roman" w:hAnsi="Times New Roman" w:cs="Times New Roman"/>
          <w:sz w:val="24"/>
          <w:szCs w:val="24"/>
        </w:rPr>
        <w:t>,</w:t>
      </w:r>
      <w:r w:rsidR="006E5E4D">
        <w:rPr>
          <w:rFonts w:ascii="Times New Roman" w:hAnsi="Times New Roman" w:cs="Times New Roman"/>
          <w:sz w:val="24"/>
          <w:szCs w:val="24"/>
        </w:rPr>
        <w:t xml:space="preserve"> to most of the image. </w:t>
      </w:r>
      <w:r w:rsidR="00903998">
        <w:rPr>
          <w:rFonts w:ascii="Times New Roman" w:hAnsi="Times New Roman" w:cs="Times New Roman"/>
          <w:sz w:val="24"/>
          <w:szCs w:val="24"/>
        </w:rPr>
        <w:t>The use of Light Detection and Ranging (LIDAR)</w:t>
      </w:r>
      <w:r w:rsidR="00364A0A">
        <w:rPr>
          <w:rFonts w:ascii="Times New Roman" w:hAnsi="Times New Roman" w:cs="Times New Roman"/>
          <w:sz w:val="24"/>
          <w:szCs w:val="24"/>
        </w:rPr>
        <w:t xml:space="preserve"> </w:t>
      </w:r>
      <w:r w:rsidR="00903998">
        <w:rPr>
          <w:rFonts w:ascii="Times New Roman" w:hAnsi="Times New Roman" w:cs="Times New Roman"/>
          <w:sz w:val="24"/>
          <w:szCs w:val="24"/>
        </w:rPr>
        <w:t xml:space="preserve">to accurately calculate the distance from the camera to the earth’s surface holds promise, and will hopefully soon address the issue of shifting scale, but that research is only just beginning. </w:t>
      </w:r>
      <w:sdt>
        <w:sdtPr>
          <w:rPr>
            <w:rFonts w:ascii="Times New Roman" w:hAnsi="Times New Roman" w:cs="Times New Roman"/>
            <w:sz w:val="24"/>
            <w:szCs w:val="24"/>
          </w:rPr>
          <w:id w:val="1749993274"/>
          <w:citation/>
        </w:sdtPr>
        <w:sdtEndPr/>
        <w:sdtContent>
          <w:r w:rsidR="0035183A">
            <w:rPr>
              <w:rFonts w:ascii="Times New Roman" w:hAnsi="Times New Roman" w:cs="Times New Roman"/>
              <w:sz w:val="24"/>
              <w:szCs w:val="24"/>
            </w:rPr>
            <w:fldChar w:fldCharType="begin"/>
          </w:r>
          <w:r w:rsidR="0035183A">
            <w:rPr>
              <w:rFonts w:ascii="Times New Roman" w:hAnsi="Times New Roman" w:cs="Times New Roman"/>
              <w:sz w:val="24"/>
              <w:szCs w:val="24"/>
            </w:rPr>
            <w:instrText xml:space="preserve"> CITATION Reu05 \l 1033 </w:instrText>
          </w:r>
          <w:r w:rsidR="0035183A">
            <w:rPr>
              <w:rFonts w:ascii="Times New Roman" w:hAnsi="Times New Roman" w:cs="Times New Roman"/>
              <w:sz w:val="24"/>
              <w:szCs w:val="24"/>
            </w:rPr>
            <w:fldChar w:fldCharType="separate"/>
          </w:r>
          <w:r w:rsidR="0035183A" w:rsidRPr="0035183A">
            <w:rPr>
              <w:rFonts w:ascii="Times New Roman" w:hAnsi="Times New Roman" w:cs="Times New Roman"/>
              <w:noProof/>
              <w:sz w:val="24"/>
              <w:szCs w:val="24"/>
            </w:rPr>
            <w:t>(Reutebuch, Andersen and McGaughey 2005)</w:t>
          </w:r>
          <w:r w:rsidR="0035183A">
            <w:rPr>
              <w:rFonts w:ascii="Times New Roman" w:hAnsi="Times New Roman" w:cs="Times New Roman"/>
              <w:sz w:val="24"/>
              <w:szCs w:val="24"/>
            </w:rPr>
            <w:fldChar w:fldCharType="end"/>
          </w:r>
        </w:sdtContent>
      </w:sdt>
      <w:r w:rsidR="0035183A">
        <w:rPr>
          <w:rFonts w:ascii="Times New Roman" w:hAnsi="Times New Roman" w:cs="Times New Roman"/>
          <w:sz w:val="24"/>
          <w:szCs w:val="24"/>
        </w:rPr>
        <w:t xml:space="preserve"> </w:t>
      </w:r>
    </w:p>
    <w:p w:rsidR="004608C5" w:rsidRDefault="00E02D22" w:rsidP="003C10A1">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methods optimized for satellite image analysis. These methods are not concerned with the search and classification with </w:t>
      </w:r>
      <w:r w:rsidR="00E254E2">
        <w:rPr>
          <w:rFonts w:ascii="Times New Roman" w:hAnsi="Times New Roman" w:cs="Times New Roman"/>
          <w:sz w:val="24"/>
          <w:szCs w:val="24"/>
        </w:rPr>
        <w:t>h</w:t>
      </w:r>
      <w:r w:rsidR="00C1007B">
        <w:rPr>
          <w:rFonts w:ascii="Times New Roman" w:hAnsi="Times New Roman" w:cs="Times New Roman"/>
          <w:sz w:val="24"/>
          <w:szCs w:val="24"/>
        </w:rPr>
        <w:t>etero</w:t>
      </w:r>
      <w:r w:rsidR="00E254E2">
        <w:rPr>
          <w:rFonts w:ascii="Times New Roman" w:hAnsi="Times New Roman" w:cs="Times New Roman"/>
          <w:sz w:val="24"/>
          <w:szCs w:val="24"/>
        </w:rPr>
        <w:t>geneous objects</w:t>
      </w:r>
      <w:r>
        <w:rPr>
          <w:rFonts w:ascii="Times New Roman" w:hAnsi="Times New Roman" w:cs="Times New Roman"/>
          <w:sz w:val="24"/>
          <w:szCs w:val="24"/>
        </w:rPr>
        <w:t xml:space="preserve"> however, but instead with the classification of ground cover: forest, lakes, erosion, urban areas, etc. along with other </w:t>
      </w:r>
      <w:r>
        <w:rPr>
          <w:rFonts w:ascii="Times New Roman" w:hAnsi="Times New Roman" w:cs="Times New Roman"/>
          <w:sz w:val="24"/>
          <w:szCs w:val="24"/>
        </w:rPr>
        <w:lastRenderedPageBreak/>
        <w:t xml:space="preserve">features such as pipelines, rivers, roads, and rail systems. These algorithms are very complex. They use multiple image bands, thermal, and LIDAR images to identify varying types of ground cover and train </w:t>
      </w:r>
      <w:r w:rsidR="004608C5">
        <w:rPr>
          <w:rFonts w:ascii="Times New Roman" w:hAnsi="Times New Roman" w:cs="Times New Roman"/>
          <w:sz w:val="24"/>
          <w:szCs w:val="24"/>
        </w:rPr>
        <w:t xml:space="preserve">the model for further analysis. </w:t>
      </w:r>
      <w:sdt>
        <w:sdtPr>
          <w:rPr>
            <w:rFonts w:ascii="Times New Roman" w:hAnsi="Times New Roman" w:cs="Times New Roman"/>
            <w:sz w:val="24"/>
            <w:szCs w:val="24"/>
          </w:rPr>
          <w:id w:val="2020042110"/>
          <w:citation/>
        </w:sdtPr>
        <w:sdtEndPr/>
        <w:sdtContent>
          <w:r w:rsidR="0035183A">
            <w:rPr>
              <w:rFonts w:ascii="Times New Roman" w:hAnsi="Times New Roman" w:cs="Times New Roman"/>
              <w:sz w:val="24"/>
              <w:szCs w:val="24"/>
            </w:rPr>
            <w:fldChar w:fldCharType="begin"/>
          </w:r>
          <w:r w:rsidR="0035183A">
            <w:rPr>
              <w:rFonts w:ascii="Times New Roman" w:hAnsi="Times New Roman" w:cs="Times New Roman"/>
              <w:sz w:val="24"/>
              <w:szCs w:val="24"/>
            </w:rPr>
            <w:instrText xml:space="preserve"> CITATION Bor07 \l 1033 </w:instrText>
          </w:r>
          <w:r w:rsidR="0035183A">
            <w:rPr>
              <w:rFonts w:ascii="Times New Roman" w:hAnsi="Times New Roman" w:cs="Times New Roman"/>
              <w:sz w:val="24"/>
              <w:szCs w:val="24"/>
            </w:rPr>
            <w:fldChar w:fldCharType="separate"/>
          </w:r>
          <w:r w:rsidR="0035183A" w:rsidRPr="0035183A">
            <w:rPr>
              <w:rFonts w:ascii="Times New Roman" w:hAnsi="Times New Roman" w:cs="Times New Roman"/>
              <w:noProof/>
              <w:sz w:val="24"/>
              <w:szCs w:val="24"/>
            </w:rPr>
            <w:t>(Bork and Su 2007)</w:t>
          </w:r>
          <w:r w:rsidR="0035183A">
            <w:rPr>
              <w:rFonts w:ascii="Times New Roman" w:hAnsi="Times New Roman" w:cs="Times New Roman"/>
              <w:sz w:val="24"/>
              <w:szCs w:val="24"/>
            </w:rPr>
            <w:fldChar w:fldCharType="end"/>
          </w:r>
        </w:sdtContent>
      </w:sdt>
      <w:r w:rsidR="00E254E2">
        <w:rPr>
          <w:rFonts w:ascii="Times New Roman" w:hAnsi="Times New Roman" w:cs="Times New Roman"/>
          <w:sz w:val="24"/>
          <w:szCs w:val="24"/>
        </w:rPr>
        <w:t xml:space="preserve"> Still these methods are not suitable for small object classification.</w:t>
      </w:r>
      <w:r w:rsidR="00F14235">
        <w:rPr>
          <w:rFonts w:ascii="Times New Roman" w:hAnsi="Times New Roman" w:cs="Times New Roman"/>
          <w:sz w:val="24"/>
          <w:szCs w:val="24"/>
        </w:rPr>
        <w:t xml:space="preserve"> </w:t>
      </w:r>
    </w:p>
    <w:p w:rsidR="003C10A1" w:rsidRDefault="003C10A1" w:rsidP="00364A0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project I use pixel classification, an older method predating low orbiting satellites, to locate downed aircraft in remote, single feature terrain. Each image of a downed aircraft is a data set. The single feature terrain is the training set and the aircraft is the test. </w:t>
      </w:r>
      <w:r w:rsidR="00053D20">
        <w:rPr>
          <w:rFonts w:ascii="Times New Roman" w:hAnsi="Times New Roman" w:cs="Times New Roman"/>
          <w:sz w:val="24"/>
          <w:szCs w:val="24"/>
        </w:rPr>
        <w:t>I plot a binarized</w:t>
      </w:r>
      <w:r w:rsidR="00053D20" w:rsidRPr="00053D20">
        <w:rPr>
          <w:rFonts w:ascii="Times New Roman" w:hAnsi="Times New Roman" w:cs="Times New Roman"/>
          <w:sz w:val="24"/>
          <w:szCs w:val="24"/>
        </w:rPr>
        <w:t xml:space="preserve"> image, based on color Z-scores</w:t>
      </w:r>
      <w:r w:rsidR="00053D20">
        <w:rPr>
          <w:rFonts w:ascii="Times New Roman" w:hAnsi="Times New Roman" w:cs="Times New Roman"/>
          <w:sz w:val="24"/>
          <w:szCs w:val="24"/>
        </w:rPr>
        <w:t>,</w:t>
      </w:r>
      <w:r w:rsidR="00053D20" w:rsidRPr="00053D20">
        <w:rPr>
          <w:rFonts w:ascii="Times New Roman" w:hAnsi="Times New Roman" w:cs="Times New Roman"/>
          <w:sz w:val="24"/>
          <w:szCs w:val="24"/>
        </w:rPr>
        <w:t xml:space="preserve"> </w:t>
      </w:r>
      <w:r>
        <w:rPr>
          <w:rFonts w:ascii="Times New Roman" w:hAnsi="Times New Roman" w:cs="Times New Roman"/>
          <w:sz w:val="24"/>
          <w:szCs w:val="24"/>
        </w:rPr>
        <w:t xml:space="preserve">representing the </w:t>
      </w:r>
      <w:r w:rsidRPr="003C10A1">
        <w:rPr>
          <w:rFonts w:ascii="Times New Roman" w:hAnsi="Times New Roman" w:cs="Times New Roman"/>
          <w:sz w:val="24"/>
          <w:szCs w:val="24"/>
        </w:rPr>
        <w:t>reflectivity</w:t>
      </w:r>
      <w:r>
        <w:rPr>
          <w:rFonts w:ascii="Times New Roman" w:hAnsi="Times New Roman" w:cs="Times New Roman"/>
          <w:sz w:val="24"/>
          <w:szCs w:val="24"/>
        </w:rPr>
        <w:t xml:space="preserve"> of first the single feature terrain and second the aircraft.  </w:t>
      </w:r>
    </w:p>
    <w:p w:rsidR="004608C5" w:rsidRDefault="004608C5" w:rsidP="004608C5">
      <w:pPr>
        <w:spacing w:after="0" w:line="480" w:lineRule="auto"/>
        <w:ind w:firstLine="720"/>
        <w:jc w:val="center"/>
        <w:rPr>
          <w:rFonts w:ascii="Times New Roman" w:hAnsi="Times New Roman" w:cs="Times New Roman"/>
          <w:b/>
          <w:sz w:val="24"/>
          <w:szCs w:val="24"/>
        </w:rPr>
      </w:pPr>
    </w:p>
    <w:p w:rsidR="00903998" w:rsidRDefault="004608C5" w:rsidP="00375272">
      <w:pPr>
        <w:spacing w:line="480" w:lineRule="auto"/>
        <w:jc w:val="center"/>
        <w:rPr>
          <w:rFonts w:ascii="Times New Roman" w:hAnsi="Times New Roman" w:cs="Times New Roman"/>
          <w:b/>
          <w:sz w:val="24"/>
          <w:szCs w:val="24"/>
        </w:rPr>
      </w:pPr>
      <w:r w:rsidRPr="004608C5">
        <w:rPr>
          <w:rFonts w:ascii="Times New Roman" w:hAnsi="Times New Roman" w:cs="Times New Roman"/>
          <w:b/>
          <w:sz w:val="24"/>
          <w:szCs w:val="24"/>
        </w:rPr>
        <w:t>Why Search for Downed Aircraft?</w:t>
      </w:r>
    </w:p>
    <w:p w:rsidR="00617267" w:rsidRDefault="000E5B21" w:rsidP="00AC7426">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There are two primary motivations for mapping the location</w:t>
      </w:r>
      <w:r w:rsidR="00AC7426">
        <w:rPr>
          <w:rFonts w:ascii="Times New Roman" w:hAnsi="Times New Roman" w:cs="Times New Roman"/>
          <w:sz w:val="24"/>
          <w:szCs w:val="24"/>
        </w:rPr>
        <w:t>s</w:t>
      </w:r>
      <w:r>
        <w:rPr>
          <w:rFonts w:ascii="Times New Roman" w:hAnsi="Times New Roman" w:cs="Times New Roman"/>
          <w:sz w:val="24"/>
          <w:szCs w:val="24"/>
        </w:rPr>
        <w:t xml:space="preserve"> of these planes. The first reason is the recovery and repatriation of the airmen’s remains. </w:t>
      </w:r>
      <w:r w:rsidR="00617267">
        <w:rPr>
          <w:rFonts w:ascii="Times New Roman" w:hAnsi="Times New Roman" w:cs="Times New Roman"/>
          <w:sz w:val="24"/>
          <w:szCs w:val="24"/>
        </w:rPr>
        <w:t>Some of these airmen’s spouses are still living, but even their children are nearing the ends of their lives and deserve, if possible, answers and closure. The second reason is that these planes are very rare. There are very few WWII planes remaining and even the parts from demolished aircraft can be very valuable. Consider the Rolls-Royce Merlin Engine that powered most British aircraft. A rebuildable core is worth $20,000.00</w:t>
      </w:r>
      <w:r w:rsidR="0035183A">
        <w:rPr>
          <w:rStyle w:val="FootnoteReference"/>
          <w:rFonts w:ascii="Times New Roman" w:hAnsi="Times New Roman" w:cs="Times New Roman"/>
          <w:sz w:val="24"/>
          <w:szCs w:val="24"/>
        </w:rPr>
        <w:footnoteReference w:id="1"/>
      </w:r>
      <w:r w:rsidR="00617267">
        <w:rPr>
          <w:rFonts w:ascii="Times New Roman" w:hAnsi="Times New Roman" w:cs="Times New Roman"/>
          <w:sz w:val="24"/>
          <w:szCs w:val="24"/>
        </w:rPr>
        <w:t xml:space="preserve">, while the </w:t>
      </w:r>
      <w:r w:rsidR="00617267" w:rsidRPr="0082141F">
        <w:rPr>
          <w:rFonts w:ascii="Times New Roman" w:hAnsi="Times New Roman" w:cs="Times New Roman"/>
          <w:sz w:val="24"/>
          <w:szCs w:val="24"/>
        </w:rPr>
        <w:t>Daimler-Benz DB 60</w:t>
      </w:r>
      <w:r w:rsidR="00617267">
        <w:rPr>
          <w:rFonts w:ascii="Times New Roman" w:hAnsi="Times New Roman" w:cs="Times New Roman"/>
          <w:sz w:val="24"/>
          <w:szCs w:val="24"/>
        </w:rPr>
        <w:t>0</w:t>
      </w:r>
      <w:r w:rsidR="00617267" w:rsidRPr="0082141F">
        <w:rPr>
          <w:rFonts w:ascii="Times New Roman" w:hAnsi="Times New Roman" w:cs="Times New Roman"/>
          <w:sz w:val="24"/>
          <w:szCs w:val="24"/>
        </w:rPr>
        <w:t xml:space="preserve"> </w:t>
      </w:r>
      <w:r w:rsidR="00617267">
        <w:rPr>
          <w:rFonts w:ascii="Times New Roman" w:hAnsi="Times New Roman" w:cs="Times New Roman"/>
          <w:sz w:val="24"/>
          <w:szCs w:val="24"/>
        </w:rPr>
        <w:t xml:space="preserve">series engines used in many of the German planes </w:t>
      </w:r>
      <w:r w:rsidR="00AC7426">
        <w:rPr>
          <w:rFonts w:ascii="Times New Roman" w:hAnsi="Times New Roman" w:cs="Times New Roman"/>
          <w:sz w:val="24"/>
          <w:szCs w:val="24"/>
        </w:rPr>
        <w:t>is</w:t>
      </w:r>
      <w:r w:rsidR="00617267">
        <w:rPr>
          <w:rFonts w:ascii="Times New Roman" w:hAnsi="Times New Roman" w:cs="Times New Roman"/>
          <w:sz w:val="24"/>
          <w:szCs w:val="24"/>
        </w:rPr>
        <w:t xml:space="preserve"> worth ten times that. An intact airframe </w:t>
      </w:r>
      <w:r w:rsidR="00AC7426">
        <w:rPr>
          <w:rFonts w:ascii="Times New Roman" w:hAnsi="Times New Roman" w:cs="Times New Roman"/>
          <w:sz w:val="24"/>
          <w:szCs w:val="24"/>
        </w:rPr>
        <w:t>might be</w:t>
      </w:r>
      <w:r w:rsidR="00617267">
        <w:rPr>
          <w:rFonts w:ascii="Times New Roman" w:hAnsi="Times New Roman" w:cs="Times New Roman"/>
          <w:sz w:val="24"/>
          <w:szCs w:val="24"/>
        </w:rPr>
        <w:t xml:space="preserve"> worth more than a million dollars.</w:t>
      </w:r>
      <w:r w:rsidR="00363D60">
        <w:rPr>
          <w:rFonts w:ascii="Times New Roman" w:hAnsi="Times New Roman" w:cs="Times New Roman"/>
          <w:sz w:val="24"/>
          <w:szCs w:val="24"/>
        </w:rPr>
        <w:t xml:space="preserve"> </w:t>
      </w:r>
      <w:r w:rsidR="007315D1">
        <w:rPr>
          <w:rStyle w:val="FootnoteReference"/>
          <w:rFonts w:ascii="Times New Roman" w:hAnsi="Times New Roman" w:cs="Times New Roman"/>
          <w:sz w:val="24"/>
          <w:szCs w:val="24"/>
        </w:rPr>
        <w:footnoteReference w:id="2"/>
      </w:r>
      <w:r w:rsidR="007315D1">
        <w:rPr>
          <w:rFonts w:ascii="Times New Roman" w:hAnsi="Times New Roman" w:cs="Times New Roman"/>
          <w:sz w:val="24"/>
          <w:szCs w:val="24"/>
        </w:rPr>
        <w:t xml:space="preserve"> </w:t>
      </w:r>
      <w:r w:rsidR="00363D60">
        <w:rPr>
          <w:rFonts w:ascii="Times New Roman" w:hAnsi="Times New Roman" w:cs="Times New Roman"/>
          <w:sz w:val="24"/>
          <w:szCs w:val="24"/>
        </w:rPr>
        <w:t xml:space="preserve">Many </w:t>
      </w:r>
      <w:r w:rsidR="00AD1D3A">
        <w:rPr>
          <w:rFonts w:ascii="Times New Roman" w:hAnsi="Times New Roman" w:cs="Times New Roman"/>
          <w:sz w:val="24"/>
          <w:szCs w:val="24"/>
        </w:rPr>
        <w:t xml:space="preserve">of these </w:t>
      </w:r>
      <w:r w:rsidR="00363D60">
        <w:rPr>
          <w:rFonts w:ascii="Times New Roman" w:hAnsi="Times New Roman" w:cs="Times New Roman"/>
          <w:sz w:val="24"/>
          <w:szCs w:val="24"/>
        </w:rPr>
        <w:t xml:space="preserve">planes </w:t>
      </w:r>
      <w:r w:rsidR="00AC7426">
        <w:rPr>
          <w:rFonts w:ascii="Times New Roman" w:hAnsi="Times New Roman" w:cs="Times New Roman"/>
          <w:sz w:val="24"/>
          <w:szCs w:val="24"/>
        </w:rPr>
        <w:t>were lost in remote areas and have not been disturbed since.</w:t>
      </w:r>
      <w:r w:rsidR="00363D60">
        <w:rPr>
          <w:rFonts w:ascii="Times New Roman" w:hAnsi="Times New Roman" w:cs="Times New Roman"/>
          <w:sz w:val="24"/>
          <w:szCs w:val="24"/>
        </w:rPr>
        <w:t xml:space="preserve"> </w:t>
      </w:r>
    </w:p>
    <w:p w:rsidR="004608C5" w:rsidRDefault="00C85172" w:rsidP="00375272">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For instance, i</w:t>
      </w:r>
      <w:r w:rsidR="00747CA0" w:rsidRPr="00747CA0">
        <w:rPr>
          <w:rFonts w:ascii="Times New Roman" w:hAnsi="Times New Roman" w:cs="Times New Roman"/>
          <w:sz w:val="24"/>
          <w:szCs w:val="24"/>
        </w:rPr>
        <w:t>n 2012</w:t>
      </w:r>
      <w:r w:rsidR="00747CA0">
        <w:rPr>
          <w:rFonts w:ascii="Times New Roman" w:hAnsi="Times New Roman" w:cs="Times New Roman"/>
          <w:sz w:val="24"/>
          <w:szCs w:val="24"/>
        </w:rPr>
        <w:t xml:space="preserve"> oil workers walked up on an intact P40 Kittyhawk, a WWII fighter produced in America by Curtis-Wright and delivered to British Commonwealth forces fighting in North Africa as a component of Lend lease. The serial number read: 87-21-705. The whereabouts of that plane was last known on J</w:t>
      </w:r>
      <w:r w:rsidR="00747CA0" w:rsidRPr="00747CA0">
        <w:rPr>
          <w:rFonts w:ascii="Times New Roman" w:hAnsi="Times New Roman" w:cs="Times New Roman"/>
          <w:sz w:val="24"/>
          <w:szCs w:val="24"/>
        </w:rPr>
        <w:t xml:space="preserve">une 28, 1942, </w:t>
      </w:r>
      <w:r w:rsidR="00747CA0">
        <w:rPr>
          <w:rFonts w:ascii="Times New Roman" w:hAnsi="Times New Roman" w:cs="Times New Roman"/>
          <w:sz w:val="24"/>
          <w:szCs w:val="24"/>
        </w:rPr>
        <w:t xml:space="preserve">when </w:t>
      </w:r>
      <w:r w:rsidR="00747CA0" w:rsidRPr="00747CA0">
        <w:rPr>
          <w:rFonts w:ascii="Times New Roman" w:hAnsi="Times New Roman" w:cs="Times New Roman"/>
          <w:sz w:val="24"/>
          <w:szCs w:val="24"/>
        </w:rPr>
        <w:t>Flt S</w:t>
      </w:r>
      <w:r w:rsidR="00747CA0">
        <w:rPr>
          <w:rFonts w:ascii="Times New Roman" w:hAnsi="Times New Roman" w:cs="Times New Roman"/>
          <w:sz w:val="24"/>
          <w:szCs w:val="24"/>
        </w:rPr>
        <w:t>ar</w:t>
      </w:r>
      <w:r w:rsidR="00747CA0" w:rsidRPr="00747CA0">
        <w:rPr>
          <w:rFonts w:ascii="Times New Roman" w:hAnsi="Times New Roman" w:cs="Times New Roman"/>
          <w:sz w:val="24"/>
          <w:szCs w:val="24"/>
        </w:rPr>
        <w:t>g</w:t>
      </w:r>
      <w:r w:rsidR="00747CA0">
        <w:rPr>
          <w:rFonts w:ascii="Times New Roman" w:hAnsi="Times New Roman" w:cs="Times New Roman"/>
          <w:sz w:val="24"/>
          <w:szCs w:val="24"/>
        </w:rPr>
        <w:t>ent</w:t>
      </w:r>
      <w:r w:rsidR="00747CA0" w:rsidRPr="00747CA0">
        <w:rPr>
          <w:rFonts w:ascii="Times New Roman" w:hAnsi="Times New Roman" w:cs="Times New Roman"/>
          <w:sz w:val="24"/>
          <w:szCs w:val="24"/>
        </w:rPr>
        <w:t xml:space="preserve"> Dennis Copping of the Royal Air Force was </w:t>
      </w:r>
      <w:r w:rsidR="00747CA0">
        <w:rPr>
          <w:rFonts w:ascii="Times New Roman" w:hAnsi="Times New Roman" w:cs="Times New Roman"/>
          <w:sz w:val="24"/>
          <w:szCs w:val="24"/>
        </w:rPr>
        <w:t>ordered</w:t>
      </w:r>
      <w:r w:rsidR="00747CA0" w:rsidRPr="00747CA0">
        <w:rPr>
          <w:rFonts w:ascii="Times New Roman" w:hAnsi="Times New Roman" w:cs="Times New Roman"/>
          <w:sz w:val="24"/>
          <w:szCs w:val="24"/>
        </w:rPr>
        <w:t xml:space="preserve"> to fly </w:t>
      </w:r>
      <w:r w:rsidR="00747CA0">
        <w:rPr>
          <w:rFonts w:ascii="Times New Roman" w:hAnsi="Times New Roman" w:cs="Times New Roman"/>
          <w:sz w:val="24"/>
          <w:szCs w:val="24"/>
        </w:rPr>
        <w:t>the</w:t>
      </w:r>
      <w:r w:rsidR="00747CA0" w:rsidRPr="00747CA0">
        <w:rPr>
          <w:rFonts w:ascii="Times New Roman" w:hAnsi="Times New Roman" w:cs="Times New Roman"/>
          <w:sz w:val="24"/>
          <w:szCs w:val="24"/>
        </w:rPr>
        <w:t xml:space="preserve"> damaged fighter </w:t>
      </w:r>
      <w:r w:rsidR="00747CA0">
        <w:rPr>
          <w:rFonts w:ascii="Times New Roman" w:hAnsi="Times New Roman" w:cs="Times New Roman"/>
          <w:sz w:val="24"/>
          <w:szCs w:val="24"/>
        </w:rPr>
        <w:t xml:space="preserve">from a frontline airfield in Libya to a British airfield in Egypt </w:t>
      </w:r>
      <w:r w:rsidR="00747CA0" w:rsidRPr="00747CA0">
        <w:rPr>
          <w:rFonts w:ascii="Times New Roman" w:hAnsi="Times New Roman" w:cs="Times New Roman"/>
          <w:sz w:val="24"/>
          <w:szCs w:val="24"/>
        </w:rPr>
        <w:t xml:space="preserve">for repairs. </w:t>
      </w:r>
      <w:r w:rsidR="00375272">
        <w:rPr>
          <w:rFonts w:ascii="Times New Roman" w:hAnsi="Times New Roman" w:cs="Times New Roman"/>
          <w:sz w:val="24"/>
          <w:szCs w:val="24"/>
        </w:rPr>
        <w:t xml:space="preserve">For reasons unknown, Sargent Copping apparently crash landed. It is known that he survived the landing, but died soon after as his remains were found only a few miles from the plane. </w:t>
      </w:r>
      <w:sdt>
        <w:sdtPr>
          <w:rPr>
            <w:rFonts w:ascii="Times New Roman" w:hAnsi="Times New Roman" w:cs="Times New Roman"/>
            <w:sz w:val="24"/>
            <w:szCs w:val="24"/>
          </w:rPr>
          <w:id w:val="292648770"/>
          <w:citation/>
        </w:sdtPr>
        <w:sdtEndPr/>
        <w:sdtContent>
          <w:r w:rsidR="007315D1">
            <w:rPr>
              <w:rFonts w:ascii="Times New Roman" w:hAnsi="Times New Roman" w:cs="Times New Roman"/>
              <w:sz w:val="24"/>
              <w:szCs w:val="24"/>
            </w:rPr>
            <w:fldChar w:fldCharType="begin"/>
          </w:r>
          <w:r w:rsidR="007315D1">
            <w:rPr>
              <w:rFonts w:ascii="Times New Roman" w:hAnsi="Times New Roman" w:cs="Times New Roman"/>
              <w:sz w:val="24"/>
              <w:szCs w:val="24"/>
            </w:rPr>
            <w:instrText xml:space="preserve"> CITATION Cor13 \l 1033 </w:instrText>
          </w:r>
          <w:r w:rsidR="007315D1">
            <w:rPr>
              <w:rFonts w:ascii="Times New Roman" w:hAnsi="Times New Roman" w:cs="Times New Roman"/>
              <w:sz w:val="24"/>
              <w:szCs w:val="24"/>
            </w:rPr>
            <w:fldChar w:fldCharType="separate"/>
          </w:r>
          <w:r w:rsidR="007315D1" w:rsidRPr="007315D1">
            <w:rPr>
              <w:rFonts w:ascii="Times New Roman" w:hAnsi="Times New Roman" w:cs="Times New Roman"/>
              <w:noProof/>
              <w:sz w:val="24"/>
              <w:szCs w:val="24"/>
            </w:rPr>
            <w:t>(Corbley 2013)</w:t>
          </w:r>
          <w:r w:rsidR="007315D1">
            <w:rPr>
              <w:rFonts w:ascii="Times New Roman" w:hAnsi="Times New Roman" w:cs="Times New Roman"/>
              <w:sz w:val="24"/>
              <w:szCs w:val="24"/>
            </w:rPr>
            <w:fldChar w:fldCharType="end"/>
          </w:r>
        </w:sdtContent>
      </w:sdt>
    </w:p>
    <w:p w:rsidR="00375272" w:rsidRPr="00747CA0" w:rsidRDefault="00375272" w:rsidP="00375272">
      <w:pPr>
        <w:spacing w:after="0" w:line="480" w:lineRule="auto"/>
        <w:ind w:firstLine="720"/>
        <w:rPr>
          <w:rFonts w:ascii="Times New Roman" w:hAnsi="Times New Roman" w:cs="Times New Roman"/>
          <w:sz w:val="24"/>
          <w:szCs w:val="24"/>
        </w:rPr>
      </w:pPr>
      <w:r w:rsidRPr="00375272">
        <w:rPr>
          <w:rFonts w:ascii="Times New Roman" w:hAnsi="Times New Roman" w:cs="Times New Roman"/>
          <w:noProof/>
          <w:sz w:val="24"/>
          <w:szCs w:val="24"/>
        </w:rPr>
        <w:drawing>
          <wp:inline distT="0" distB="0" distL="0" distR="0">
            <wp:extent cx="2619375" cy="2019300"/>
            <wp:effectExtent l="0" t="0" r="9525" b="0"/>
            <wp:docPr id="1" name="Picture 1" descr="Curtiss P-40E Warhawk 2 US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tiss P-40E Warhawk 2 USAF.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19375" cy="2019300"/>
                    </a:xfrm>
                    <a:prstGeom prst="rect">
                      <a:avLst/>
                    </a:prstGeom>
                    <a:noFill/>
                    <a:ln>
                      <a:noFill/>
                    </a:ln>
                  </pic:spPr>
                </pic:pic>
              </a:graphicData>
            </a:graphic>
          </wp:inline>
        </w:drawing>
      </w:r>
      <w:r w:rsidRPr="00375272">
        <w:t xml:space="preserve"> </w:t>
      </w:r>
      <w:r w:rsidRPr="00375272">
        <w:rPr>
          <w:rFonts w:ascii="Times New Roman" w:hAnsi="Times New Roman" w:cs="Times New Roman"/>
          <w:noProof/>
          <w:sz w:val="24"/>
          <w:szCs w:val="24"/>
        </w:rPr>
        <w:drawing>
          <wp:inline distT="0" distB="0" distL="0" distR="0">
            <wp:extent cx="2505075" cy="2009775"/>
            <wp:effectExtent l="0" t="0" r="9525" b="9525"/>
            <wp:docPr id="2" name="Picture 2" descr="Image result for p40 kittyhawk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40 kittyhawk 2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5075" cy="2009775"/>
                    </a:xfrm>
                    <a:prstGeom prst="rect">
                      <a:avLst/>
                    </a:prstGeom>
                    <a:noFill/>
                    <a:ln>
                      <a:noFill/>
                    </a:ln>
                  </pic:spPr>
                </pic:pic>
              </a:graphicData>
            </a:graphic>
          </wp:inline>
        </w:drawing>
      </w:r>
    </w:p>
    <w:p w:rsidR="004608C5" w:rsidRPr="00AC7426" w:rsidRDefault="00AC7426" w:rsidP="00AC7426">
      <w:pPr>
        <w:spacing w:line="480" w:lineRule="auto"/>
        <w:ind w:firstLine="720"/>
        <w:rPr>
          <w:rFonts w:ascii="Times New Roman" w:hAnsi="Times New Roman" w:cs="Times New Roman"/>
          <w:b/>
          <w:sz w:val="20"/>
          <w:szCs w:val="20"/>
        </w:rPr>
      </w:pPr>
      <w:r>
        <w:rPr>
          <w:rFonts w:ascii="Times New Roman" w:hAnsi="Times New Roman" w:cs="Times New Roman"/>
          <w:b/>
          <w:sz w:val="24"/>
          <w:szCs w:val="24"/>
        </w:rPr>
        <w:t xml:space="preserve">      </w:t>
      </w:r>
      <w:r w:rsidRPr="00AC7426">
        <w:rPr>
          <w:rFonts w:ascii="Times New Roman" w:hAnsi="Times New Roman" w:cs="Times New Roman"/>
          <w:b/>
          <w:sz w:val="20"/>
          <w:szCs w:val="20"/>
        </w:rPr>
        <w:t xml:space="preserve">A P40 with its familiar shark’s teeth          </w:t>
      </w:r>
      <w:r>
        <w:rPr>
          <w:rFonts w:ascii="Times New Roman" w:hAnsi="Times New Roman" w:cs="Times New Roman"/>
          <w:b/>
          <w:sz w:val="20"/>
          <w:szCs w:val="20"/>
        </w:rPr>
        <w:t xml:space="preserve">                      </w:t>
      </w:r>
      <w:r w:rsidRPr="00AC7426">
        <w:rPr>
          <w:rFonts w:ascii="Times New Roman" w:hAnsi="Times New Roman" w:cs="Times New Roman"/>
          <w:b/>
          <w:sz w:val="20"/>
          <w:szCs w:val="20"/>
        </w:rPr>
        <w:t>Sargent Copping’s P40</w:t>
      </w:r>
    </w:p>
    <w:p w:rsidR="00116CCF" w:rsidRDefault="002856DB" w:rsidP="00C76522">
      <w:pPr>
        <w:spacing w:after="0"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That plane sat on the desert floor unnoticed for 70 years. It has happened before. In 1960 a British Petroleum</w:t>
      </w:r>
      <w:r w:rsidR="008E7924">
        <w:rPr>
          <w:rFonts w:ascii="Times New Roman" w:hAnsi="Times New Roman" w:cs="Times New Roman"/>
          <w:sz w:val="24"/>
          <w:szCs w:val="24"/>
        </w:rPr>
        <w:t xml:space="preserve"> exploration tea</w:t>
      </w:r>
      <w:r>
        <w:rPr>
          <w:rFonts w:ascii="Times New Roman" w:hAnsi="Times New Roman" w:cs="Times New Roman"/>
          <w:sz w:val="24"/>
          <w:szCs w:val="24"/>
        </w:rPr>
        <w:t xml:space="preserve">m found the B24 Liberator “Lady Be Good” in the Libyan </w:t>
      </w:r>
      <w:r w:rsidR="008E7924">
        <w:rPr>
          <w:rFonts w:ascii="Times New Roman" w:hAnsi="Times New Roman" w:cs="Times New Roman"/>
          <w:sz w:val="24"/>
          <w:szCs w:val="24"/>
        </w:rPr>
        <w:t>Desert</w:t>
      </w:r>
      <w:r>
        <w:rPr>
          <w:rFonts w:ascii="Times New Roman" w:hAnsi="Times New Roman" w:cs="Times New Roman"/>
          <w:sz w:val="24"/>
          <w:szCs w:val="24"/>
        </w:rPr>
        <w:t xml:space="preserve">. </w:t>
      </w:r>
      <w:sdt>
        <w:sdtPr>
          <w:rPr>
            <w:rFonts w:ascii="Times New Roman" w:hAnsi="Times New Roman" w:cs="Times New Roman"/>
            <w:sz w:val="24"/>
            <w:szCs w:val="24"/>
          </w:rPr>
          <w:id w:val="404805122"/>
          <w:citation/>
        </w:sdtPr>
        <w:sdtEndPr/>
        <w:sdtContent>
          <w:r w:rsidR="007315D1">
            <w:rPr>
              <w:rFonts w:ascii="Times New Roman" w:hAnsi="Times New Roman" w:cs="Times New Roman"/>
              <w:sz w:val="24"/>
              <w:szCs w:val="24"/>
            </w:rPr>
            <w:fldChar w:fldCharType="begin"/>
          </w:r>
          <w:r w:rsidR="007315D1">
            <w:rPr>
              <w:rFonts w:ascii="Times New Roman" w:hAnsi="Times New Roman" w:cs="Times New Roman"/>
              <w:sz w:val="24"/>
              <w:szCs w:val="24"/>
            </w:rPr>
            <w:instrText xml:space="preserve"> CITATION Rom16 \l 1033 </w:instrText>
          </w:r>
          <w:r w:rsidR="007315D1">
            <w:rPr>
              <w:rFonts w:ascii="Times New Roman" w:hAnsi="Times New Roman" w:cs="Times New Roman"/>
              <w:sz w:val="24"/>
              <w:szCs w:val="24"/>
            </w:rPr>
            <w:fldChar w:fldCharType="separate"/>
          </w:r>
          <w:r w:rsidR="007315D1" w:rsidRPr="007315D1">
            <w:rPr>
              <w:rFonts w:ascii="Times New Roman" w:hAnsi="Times New Roman" w:cs="Times New Roman"/>
              <w:noProof/>
              <w:sz w:val="24"/>
              <w:szCs w:val="24"/>
            </w:rPr>
            <w:t>(Romito 2016)</w:t>
          </w:r>
          <w:r w:rsidR="007315D1">
            <w:rPr>
              <w:rFonts w:ascii="Times New Roman" w:hAnsi="Times New Roman" w:cs="Times New Roman"/>
              <w:sz w:val="24"/>
              <w:szCs w:val="24"/>
            </w:rPr>
            <w:fldChar w:fldCharType="end"/>
          </w:r>
        </w:sdtContent>
      </w:sdt>
      <w:r w:rsidR="007315D1">
        <w:rPr>
          <w:rFonts w:ascii="Times New Roman" w:hAnsi="Times New Roman" w:cs="Times New Roman"/>
          <w:sz w:val="24"/>
          <w:szCs w:val="24"/>
        </w:rPr>
        <w:t xml:space="preserve"> </w:t>
      </w:r>
      <w:r w:rsidR="008E7924">
        <w:rPr>
          <w:rFonts w:ascii="Times New Roman" w:hAnsi="Times New Roman" w:cs="Times New Roman"/>
          <w:sz w:val="24"/>
          <w:szCs w:val="24"/>
        </w:rPr>
        <w:t xml:space="preserve">In 1994 an oil team wandered up on a British Commando truck with still functioning machineguns. </w:t>
      </w:r>
      <w:r w:rsidR="006F7D30">
        <w:rPr>
          <w:rFonts w:ascii="Times New Roman" w:hAnsi="Times New Roman" w:cs="Times New Roman"/>
          <w:sz w:val="24"/>
          <w:szCs w:val="24"/>
        </w:rPr>
        <w:t xml:space="preserve">In 1992 UN relief workers in Ethiopia found 5 British and 3 Swedish fighters. </w:t>
      </w:r>
      <w:sdt>
        <w:sdtPr>
          <w:rPr>
            <w:rFonts w:ascii="Times New Roman" w:hAnsi="Times New Roman" w:cs="Times New Roman"/>
            <w:sz w:val="24"/>
            <w:szCs w:val="24"/>
          </w:rPr>
          <w:id w:val="868646640"/>
          <w:citation/>
        </w:sdtPr>
        <w:sdtEndPr/>
        <w:sdtContent>
          <w:r w:rsidR="00116CCF">
            <w:rPr>
              <w:rFonts w:ascii="Times New Roman" w:hAnsi="Times New Roman" w:cs="Times New Roman"/>
              <w:sz w:val="24"/>
              <w:szCs w:val="24"/>
            </w:rPr>
            <w:fldChar w:fldCharType="begin"/>
          </w:r>
          <w:r w:rsidR="00116CCF">
            <w:rPr>
              <w:rFonts w:ascii="Times New Roman" w:hAnsi="Times New Roman" w:cs="Times New Roman"/>
              <w:sz w:val="24"/>
              <w:szCs w:val="24"/>
            </w:rPr>
            <w:instrText xml:space="preserve"> CITATION Coo15 \l 1033 </w:instrText>
          </w:r>
          <w:r w:rsidR="00116CCF">
            <w:rPr>
              <w:rFonts w:ascii="Times New Roman" w:hAnsi="Times New Roman" w:cs="Times New Roman"/>
              <w:sz w:val="24"/>
              <w:szCs w:val="24"/>
            </w:rPr>
            <w:fldChar w:fldCharType="separate"/>
          </w:r>
          <w:r w:rsidR="00116CCF" w:rsidRPr="00116CCF">
            <w:rPr>
              <w:rFonts w:ascii="Times New Roman" w:hAnsi="Times New Roman" w:cs="Times New Roman"/>
              <w:noProof/>
              <w:sz w:val="24"/>
              <w:szCs w:val="24"/>
            </w:rPr>
            <w:t>(Cooper 2015)</w:t>
          </w:r>
          <w:r w:rsidR="00116CCF">
            <w:rPr>
              <w:rFonts w:ascii="Times New Roman" w:hAnsi="Times New Roman" w:cs="Times New Roman"/>
              <w:sz w:val="24"/>
              <w:szCs w:val="24"/>
            </w:rPr>
            <w:fldChar w:fldCharType="end"/>
          </w:r>
        </w:sdtContent>
      </w:sdt>
      <w:r w:rsidR="00116CCF">
        <w:rPr>
          <w:rFonts w:ascii="Times New Roman" w:hAnsi="Times New Roman" w:cs="Times New Roman"/>
          <w:sz w:val="24"/>
          <w:szCs w:val="24"/>
        </w:rPr>
        <w:t xml:space="preserve"> </w:t>
      </w:r>
    </w:p>
    <w:p w:rsidR="001E7D2E" w:rsidRDefault="008E7924" w:rsidP="00053D20">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point is that the Sahara Desert is really big, and in most areas so inhospitable that people do not go there at all. </w:t>
      </w:r>
      <w:sdt>
        <w:sdtPr>
          <w:rPr>
            <w:rFonts w:ascii="Times New Roman" w:hAnsi="Times New Roman" w:cs="Times New Roman"/>
            <w:sz w:val="24"/>
            <w:szCs w:val="24"/>
          </w:rPr>
          <w:id w:val="-1687813460"/>
          <w:citation/>
        </w:sdtPr>
        <w:sdtEndPr/>
        <w:sdtContent>
          <w:r w:rsidR="00FA156B">
            <w:rPr>
              <w:rFonts w:ascii="Times New Roman" w:hAnsi="Times New Roman" w:cs="Times New Roman"/>
              <w:sz w:val="24"/>
              <w:szCs w:val="24"/>
            </w:rPr>
            <w:fldChar w:fldCharType="begin"/>
          </w:r>
          <w:r w:rsidR="00FA156B">
            <w:rPr>
              <w:rFonts w:ascii="Times New Roman" w:hAnsi="Times New Roman" w:cs="Times New Roman"/>
              <w:sz w:val="24"/>
              <w:szCs w:val="24"/>
            </w:rPr>
            <w:instrText xml:space="preserve"> CITATION Les98 \l 1033 </w:instrText>
          </w:r>
          <w:r w:rsidR="00FA156B">
            <w:rPr>
              <w:rFonts w:ascii="Times New Roman" w:hAnsi="Times New Roman" w:cs="Times New Roman"/>
              <w:sz w:val="24"/>
              <w:szCs w:val="24"/>
            </w:rPr>
            <w:fldChar w:fldCharType="separate"/>
          </w:r>
          <w:r w:rsidR="00FA156B" w:rsidRPr="00FA156B">
            <w:rPr>
              <w:rFonts w:ascii="Times New Roman" w:hAnsi="Times New Roman" w:cs="Times New Roman"/>
              <w:noProof/>
              <w:sz w:val="24"/>
              <w:szCs w:val="24"/>
            </w:rPr>
            <w:t>(Leslie 1998)</w:t>
          </w:r>
          <w:r w:rsidR="00FA156B">
            <w:rPr>
              <w:rFonts w:ascii="Times New Roman" w:hAnsi="Times New Roman" w:cs="Times New Roman"/>
              <w:sz w:val="24"/>
              <w:szCs w:val="24"/>
            </w:rPr>
            <w:fldChar w:fldCharType="end"/>
          </w:r>
        </w:sdtContent>
      </w:sdt>
      <w:r w:rsidR="00FA156B">
        <w:rPr>
          <w:rFonts w:ascii="Times New Roman" w:hAnsi="Times New Roman" w:cs="Times New Roman"/>
          <w:sz w:val="24"/>
          <w:szCs w:val="24"/>
        </w:rPr>
        <w:t xml:space="preserve"> </w:t>
      </w:r>
      <w:r>
        <w:rPr>
          <w:rFonts w:ascii="Times New Roman" w:hAnsi="Times New Roman" w:cs="Times New Roman"/>
          <w:sz w:val="24"/>
          <w:szCs w:val="24"/>
        </w:rPr>
        <w:t xml:space="preserve">There were also a lot of aircraft that landed and were never recovered, many simply disappeared, and thousands were destroyed in combat. Most of </w:t>
      </w:r>
      <w:r>
        <w:rPr>
          <w:rFonts w:ascii="Times New Roman" w:hAnsi="Times New Roman" w:cs="Times New Roman"/>
          <w:sz w:val="24"/>
          <w:szCs w:val="24"/>
        </w:rPr>
        <w:lastRenderedPageBreak/>
        <w:t xml:space="preserve">those planes are still there. </w:t>
      </w:r>
      <w:r w:rsidR="006F7D30">
        <w:rPr>
          <w:rFonts w:ascii="Times New Roman" w:hAnsi="Times New Roman" w:cs="Times New Roman"/>
          <w:sz w:val="24"/>
          <w:szCs w:val="24"/>
        </w:rPr>
        <w:t xml:space="preserve">This does not apply to just the desert. There are thousands of WWII planes that crashed or crash-landed in remote areas, including The Yukon Territory, Alaska, Siberia, Greenland, Iceland, The Karelian Peninsula, and </w:t>
      </w:r>
      <w:r w:rsidR="008C4254">
        <w:rPr>
          <w:rFonts w:ascii="Times New Roman" w:hAnsi="Times New Roman" w:cs="Times New Roman"/>
          <w:sz w:val="24"/>
          <w:szCs w:val="24"/>
        </w:rPr>
        <w:t>Scandinavia</w:t>
      </w:r>
      <w:r w:rsidR="006F7D30">
        <w:rPr>
          <w:rFonts w:ascii="Times New Roman" w:hAnsi="Times New Roman" w:cs="Times New Roman"/>
          <w:sz w:val="24"/>
          <w:szCs w:val="24"/>
        </w:rPr>
        <w:t xml:space="preserve">.  </w:t>
      </w:r>
      <w:r w:rsidR="006F7D30">
        <w:rPr>
          <w:rFonts w:ascii="Times New Roman" w:hAnsi="Times New Roman" w:cs="Times New Roman"/>
          <w:sz w:val="24"/>
          <w:szCs w:val="24"/>
        </w:rPr>
        <w:tab/>
      </w:r>
    </w:p>
    <w:p w:rsidR="00C85172" w:rsidRDefault="00C85172" w:rsidP="00C85172">
      <w:pPr>
        <w:tabs>
          <w:tab w:val="left" w:pos="2370"/>
          <w:tab w:val="center" w:pos="4680"/>
        </w:tabs>
        <w:spacing w:line="480" w:lineRule="auto"/>
        <w:rPr>
          <w:rFonts w:ascii="Times New Roman" w:hAnsi="Times New Roman" w:cs="Times New Roman"/>
          <w:b/>
          <w:sz w:val="28"/>
          <w:szCs w:val="28"/>
        </w:rPr>
      </w:pPr>
      <w:r>
        <w:rPr>
          <w:rFonts w:ascii="Times New Roman" w:hAnsi="Times New Roman" w:cs="Times New Roman"/>
          <w:b/>
          <w:sz w:val="28"/>
          <w:szCs w:val="28"/>
        </w:rPr>
        <w:tab/>
      </w:r>
    </w:p>
    <w:p w:rsidR="001E7D2E" w:rsidRDefault="00C85172" w:rsidP="00C85172">
      <w:pPr>
        <w:tabs>
          <w:tab w:val="left" w:pos="2370"/>
          <w:tab w:val="center" w:pos="4680"/>
        </w:tabs>
        <w:spacing w:line="480" w:lineRule="auto"/>
        <w:rPr>
          <w:rFonts w:ascii="Times New Roman" w:hAnsi="Times New Roman" w:cs="Times New Roman"/>
          <w:b/>
          <w:sz w:val="28"/>
          <w:szCs w:val="28"/>
        </w:rPr>
      </w:pPr>
      <w:r>
        <w:rPr>
          <w:rFonts w:ascii="Times New Roman" w:hAnsi="Times New Roman" w:cs="Times New Roman"/>
          <w:b/>
          <w:sz w:val="28"/>
          <w:szCs w:val="28"/>
        </w:rPr>
        <w:tab/>
      </w:r>
      <w:r w:rsidR="00D4249F">
        <w:rPr>
          <w:rFonts w:ascii="Times New Roman" w:hAnsi="Times New Roman" w:cs="Times New Roman"/>
          <w:b/>
          <w:sz w:val="28"/>
          <w:szCs w:val="28"/>
        </w:rPr>
        <w:t>Heterogeneous</w:t>
      </w:r>
      <w:r w:rsidR="00D17713">
        <w:rPr>
          <w:rFonts w:ascii="Times New Roman" w:hAnsi="Times New Roman" w:cs="Times New Roman"/>
          <w:b/>
          <w:sz w:val="28"/>
          <w:szCs w:val="28"/>
        </w:rPr>
        <w:t xml:space="preserve"> Object Identification</w:t>
      </w:r>
    </w:p>
    <w:p w:rsidR="00B611E9" w:rsidRDefault="001E7D2E" w:rsidP="00B611E9">
      <w:pPr>
        <w:spacing w:before="240" w:after="0" w:line="480" w:lineRule="auto"/>
        <w:rPr>
          <w:rFonts w:ascii="Times New Roman" w:hAnsi="Times New Roman" w:cs="Times New Roman"/>
          <w:sz w:val="24"/>
          <w:szCs w:val="24"/>
        </w:rPr>
      </w:pPr>
      <w:r>
        <w:rPr>
          <w:rFonts w:ascii="Times New Roman" w:hAnsi="Times New Roman" w:cs="Times New Roman"/>
          <w:sz w:val="28"/>
          <w:szCs w:val="28"/>
        </w:rPr>
        <w:tab/>
      </w:r>
      <w:r w:rsidR="006A5A14" w:rsidRPr="006A5A14">
        <w:rPr>
          <w:rFonts w:ascii="Times New Roman" w:hAnsi="Times New Roman" w:cs="Times New Roman"/>
          <w:sz w:val="24"/>
          <w:szCs w:val="24"/>
        </w:rPr>
        <w:t>The challenges of identifying h</w:t>
      </w:r>
      <w:r w:rsidR="00C1007B">
        <w:rPr>
          <w:rFonts w:ascii="Times New Roman" w:hAnsi="Times New Roman" w:cs="Times New Roman"/>
          <w:sz w:val="24"/>
          <w:szCs w:val="24"/>
        </w:rPr>
        <w:t>etero</w:t>
      </w:r>
      <w:r w:rsidR="006A5A14" w:rsidRPr="006A5A14">
        <w:rPr>
          <w:rFonts w:ascii="Times New Roman" w:hAnsi="Times New Roman" w:cs="Times New Roman"/>
          <w:sz w:val="24"/>
          <w:szCs w:val="24"/>
        </w:rPr>
        <w:t xml:space="preserve">geneous objects in remote sensing data are many. As mentioned, the area to </w:t>
      </w:r>
      <w:r w:rsidR="006A5A14">
        <w:rPr>
          <w:rFonts w:ascii="Times New Roman" w:hAnsi="Times New Roman" w:cs="Times New Roman"/>
          <w:sz w:val="24"/>
          <w:szCs w:val="24"/>
        </w:rPr>
        <w:t xml:space="preserve">be searched is massive. Another challenge is that airplanes are rather small objects. As an example, consider this image of the P40 found in 2012. </w:t>
      </w:r>
      <w:r w:rsidR="00CC453F">
        <w:rPr>
          <w:rFonts w:ascii="Times New Roman" w:hAnsi="Times New Roman" w:cs="Times New Roman"/>
          <w:sz w:val="24"/>
          <w:szCs w:val="24"/>
        </w:rPr>
        <w:t>The image was taken by the WorldView-2 Satellite with</w:t>
      </w:r>
      <w:r w:rsidR="00CC453F" w:rsidRPr="00CC453F">
        <w:rPr>
          <w:rFonts w:ascii="Times New Roman" w:hAnsi="Times New Roman" w:cs="Times New Roman"/>
          <w:sz w:val="24"/>
          <w:szCs w:val="24"/>
        </w:rPr>
        <w:t xml:space="preserve"> eight-band multispectral color imagery at 1.5-m resolution.</w:t>
      </w:r>
      <w:r w:rsidR="00CC453F">
        <w:rPr>
          <w:rFonts w:ascii="Times New Roman" w:hAnsi="Times New Roman" w:cs="Times New Roman"/>
          <w:sz w:val="24"/>
          <w:szCs w:val="24"/>
        </w:rPr>
        <w:t xml:space="preserve"> </w:t>
      </w:r>
      <w:r w:rsidR="00733DA8">
        <w:rPr>
          <w:rFonts w:ascii="Times New Roman" w:hAnsi="Times New Roman" w:cs="Times New Roman"/>
          <w:noProof/>
          <w:sz w:val="24"/>
          <w:szCs w:val="24"/>
        </w:rPr>
        <w:t xml:space="preserve">(Corbley </w:t>
      </w:r>
      <w:r w:rsidR="00733DA8" w:rsidRPr="00733DA8">
        <w:rPr>
          <w:rFonts w:ascii="Times New Roman" w:hAnsi="Times New Roman" w:cs="Times New Roman"/>
          <w:noProof/>
          <w:sz w:val="24"/>
          <w:szCs w:val="24"/>
        </w:rPr>
        <w:t>2013)</w:t>
      </w:r>
      <w:r w:rsidR="00733DA8">
        <w:rPr>
          <w:rFonts w:ascii="Times New Roman" w:hAnsi="Times New Roman" w:cs="Times New Roman"/>
          <w:noProof/>
          <w:sz w:val="24"/>
          <w:szCs w:val="24"/>
        </w:rPr>
        <w:t xml:space="preserve"> </w:t>
      </w:r>
      <w:r w:rsidR="00CC453F">
        <w:rPr>
          <w:rFonts w:ascii="Times New Roman" w:hAnsi="Times New Roman" w:cs="Times New Roman"/>
          <w:sz w:val="24"/>
          <w:szCs w:val="24"/>
        </w:rPr>
        <w:t xml:space="preserve">This is the highest definition image available.  </w:t>
      </w:r>
    </w:p>
    <w:p w:rsidR="006F7D30" w:rsidRDefault="001356FC" w:rsidP="00B611E9">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CC453F" w:rsidRPr="00CC453F">
        <w:rPr>
          <w:rFonts w:ascii="Times New Roman" w:hAnsi="Times New Roman" w:cs="Times New Roman"/>
          <w:noProof/>
          <w:sz w:val="24"/>
          <w:szCs w:val="24"/>
        </w:rPr>
        <w:drawing>
          <wp:inline distT="0" distB="0" distL="0" distR="0">
            <wp:extent cx="5943600" cy="3501152"/>
            <wp:effectExtent l="0" t="0" r="0" b="4445"/>
            <wp:docPr id="3" name="Picture 3" descr="https://dzkeavb93pb21.cloudfront.net/content/gsedge/32/2/186/F2.large.jpg?width=800&amp;height=600&amp;carous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zkeavb93pb21.cloudfront.net/content/gsedge/32/2/186/F2.large.jpg?width=800&amp;height=600&amp;carousel=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01152"/>
                    </a:xfrm>
                    <a:prstGeom prst="rect">
                      <a:avLst/>
                    </a:prstGeom>
                    <a:noFill/>
                    <a:ln>
                      <a:noFill/>
                    </a:ln>
                  </pic:spPr>
                </pic:pic>
              </a:graphicData>
            </a:graphic>
          </wp:inline>
        </w:drawing>
      </w:r>
    </w:p>
    <w:p w:rsidR="00B611E9" w:rsidRDefault="00B611E9" w:rsidP="00B611E9">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plane is in the center of the image and it should be clear that the sliding window method would be a poor choice to locate this object. </w:t>
      </w:r>
      <w:r w:rsidR="002A29FB">
        <w:rPr>
          <w:rFonts w:ascii="Times New Roman" w:hAnsi="Times New Roman" w:cs="Times New Roman"/>
          <w:sz w:val="24"/>
          <w:szCs w:val="24"/>
        </w:rPr>
        <w:t xml:space="preserve">The sliding window classification method is a supervised classification in which a shape similar to the object of interest is “slid” over the image searching for objects that “fit” within the “window.” </w:t>
      </w:r>
      <w:r>
        <w:rPr>
          <w:rFonts w:ascii="Times New Roman" w:hAnsi="Times New Roman" w:cs="Times New Roman"/>
          <w:sz w:val="24"/>
          <w:szCs w:val="24"/>
        </w:rPr>
        <w:t xml:space="preserve">The shape of an airplane is clearly present, </w:t>
      </w:r>
      <w:r w:rsidR="0023735C">
        <w:rPr>
          <w:rFonts w:ascii="Times New Roman" w:hAnsi="Times New Roman" w:cs="Times New Roman"/>
          <w:sz w:val="24"/>
          <w:szCs w:val="24"/>
        </w:rPr>
        <w:t xml:space="preserve">so a model could be trained to classify objects of this shape. However the P40, which has a wing span of 30 ft, </w:t>
      </w:r>
      <w:r>
        <w:rPr>
          <w:rFonts w:ascii="Times New Roman" w:hAnsi="Times New Roman" w:cs="Times New Roman"/>
          <w:sz w:val="24"/>
          <w:szCs w:val="24"/>
        </w:rPr>
        <w:t xml:space="preserve">is tiny when compared to the image. It is true that there are many planes, trucks, tanks, etc. in the Sahara, but the area containing these relics is more than 3.5 million square miles. Placing a bounded box over every pixel in millions of images would be inefficient to say the least, especially when nearly all of the pixels are devoid of any man made material. </w:t>
      </w:r>
    </w:p>
    <w:p w:rsidR="00733DA8" w:rsidRDefault="00733DA8" w:rsidP="00B611E9">
      <w:pPr>
        <w:spacing w:after="0" w:line="480" w:lineRule="auto"/>
        <w:rPr>
          <w:rFonts w:ascii="Times New Roman" w:hAnsi="Times New Roman" w:cs="Times New Roman"/>
          <w:sz w:val="24"/>
          <w:szCs w:val="24"/>
        </w:rPr>
      </w:pPr>
      <w:r>
        <w:rPr>
          <w:rFonts w:ascii="Times New Roman" w:hAnsi="Times New Roman" w:cs="Times New Roman"/>
          <w:sz w:val="24"/>
          <w:szCs w:val="24"/>
        </w:rPr>
        <w:tab/>
        <w:t>Ground cover classification would also be a poor choice. Ground cover classification is a supervised classification method usually conducted on high orbit images that survey geographical regions like deltas and mountain ranges. The purpose of ground cover classification is to color code varied types of ground cover, and the challenge is to accurately separate types, like forest</w:t>
      </w:r>
      <w:r w:rsidR="00AD1D3A">
        <w:rPr>
          <w:rFonts w:ascii="Times New Roman" w:hAnsi="Times New Roman" w:cs="Times New Roman"/>
          <w:sz w:val="24"/>
          <w:szCs w:val="24"/>
        </w:rPr>
        <w:t>s</w:t>
      </w:r>
      <w:r>
        <w:rPr>
          <w:rFonts w:ascii="Times New Roman" w:hAnsi="Times New Roman" w:cs="Times New Roman"/>
          <w:sz w:val="24"/>
          <w:szCs w:val="24"/>
        </w:rPr>
        <w:t xml:space="preserve"> from urban areas.  </w:t>
      </w:r>
      <w:r w:rsidR="00A315D9">
        <w:rPr>
          <w:rFonts w:ascii="Times New Roman" w:hAnsi="Times New Roman" w:cs="Times New Roman"/>
          <w:sz w:val="24"/>
          <w:szCs w:val="24"/>
        </w:rPr>
        <w:t xml:space="preserve">The inadequacy of ground cover classification was highlighted during the search for both </w:t>
      </w:r>
      <w:r w:rsidR="00A315D9" w:rsidRPr="00A315D9">
        <w:rPr>
          <w:rFonts w:ascii="Times New Roman" w:hAnsi="Times New Roman" w:cs="Times New Roman"/>
          <w:sz w:val="24"/>
          <w:szCs w:val="24"/>
        </w:rPr>
        <w:t>Malaysia Airlines Flight 370</w:t>
      </w:r>
      <w:r w:rsidR="00A315D9">
        <w:rPr>
          <w:rFonts w:ascii="Times New Roman" w:hAnsi="Times New Roman" w:cs="Times New Roman"/>
          <w:sz w:val="24"/>
          <w:szCs w:val="24"/>
        </w:rPr>
        <w:t xml:space="preserve"> and the </w:t>
      </w:r>
      <w:r w:rsidR="00A315D9" w:rsidRPr="00A315D9">
        <w:rPr>
          <w:rFonts w:ascii="Times New Roman" w:hAnsi="Times New Roman" w:cs="Times New Roman"/>
          <w:sz w:val="24"/>
          <w:szCs w:val="24"/>
        </w:rPr>
        <w:t>Indian Air Force An-32</w:t>
      </w:r>
      <w:r w:rsidR="00A315D9">
        <w:rPr>
          <w:rFonts w:ascii="Times New Roman" w:hAnsi="Times New Roman" w:cs="Times New Roman"/>
          <w:sz w:val="24"/>
          <w:szCs w:val="24"/>
        </w:rPr>
        <w:t xml:space="preserve"> that disappeared in 2016. In both cases </w:t>
      </w:r>
      <w:r w:rsidR="00F26205">
        <w:rPr>
          <w:rFonts w:ascii="Times New Roman" w:hAnsi="Times New Roman" w:cs="Times New Roman"/>
          <w:sz w:val="24"/>
          <w:szCs w:val="24"/>
        </w:rPr>
        <w:t xml:space="preserve">machine classifications were abandoned </w:t>
      </w:r>
      <w:r w:rsidR="00C85172">
        <w:rPr>
          <w:rFonts w:ascii="Times New Roman" w:hAnsi="Times New Roman" w:cs="Times New Roman"/>
          <w:sz w:val="24"/>
          <w:szCs w:val="24"/>
        </w:rPr>
        <w:t xml:space="preserve">and </w:t>
      </w:r>
      <w:r w:rsidR="00F26205">
        <w:rPr>
          <w:rFonts w:ascii="Times New Roman" w:hAnsi="Times New Roman" w:cs="Times New Roman"/>
          <w:sz w:val="24"/>
          <w:szCs w:val="24"/>
        </w:rPr>
        <w:t xml:space="preserve">replaced by human examination of images. </w:t>
      </w:r>
    </w:p>
    <w:p w:rsidR="00F26205" w:rsidRDefault="00F26205" w:rsidP="00B611E9">
      <w:pPr>
        <w:spacing w:after="0" w:line="480" w:lineRule="auto"/>
        <w:rPr>
          <w:rFonts w:ascii="Times New Roman" w:hAnsi="Times New Roman" w:cs="Times New Roman"/>
          <w:sz w:val="24"/>
          <w:szCs w:val="24"/>
        </w:rPr>
      </w:pPr>
    </w:p>
    <w:p w:rsidR="00F26205" w:rsidRPr="00F26205" w:rsidRDefault="00F26205" w:rsidP="00F26205">
      <w:pPr>
        <w:spacing w:after="0" w:line="480" w:lineRule="auto"/>
        <w:jc w:val="center"/>
        <w:rPr>
          <w:rFonts w:ascii="Times New Roman" w:hAnsi="Times New Roman" w:cs="Times New Roman"/>
          <w:b/>
          <w:sz w:val="28"/>
          <w:szCs w:val="28"/>
        </w:rPr>
      </w:pPr>
      <w:r w:rsidRPr="00F26205">
        <w:rPr>
          <w:rFonts w:ascii="Times New Roman" w:hAnsi="Times New Roman" w:cs="Times New Roman"/>
          <w:b/>
          <w:sz w:val="28"/>
          <w:szCs w:val="28"/>
        </w:rPr>
        <w:t xml:space="preserve">Supervised </w:t>
      </w:r>
      <w:r w:rsidR="00D17713">
        <w:rPr>
          <w:rFonts w:ascii="Times New Roman" w:hAnsi="Times New Roman" w:cs="Times New Roman"/>
          <w:b/>
          <w:sz w:val="28"/>
          <w:szCs w:val="28"/>
        </w:rPr>
        <w:t xml:space="preserve">and Unsupervised </w:t>
      </w:r>
      <w:r w:rsidRPr="00F26205">
        <w:rPr>
          <w:rFonts w:ascii="Times New Roman" w:hAnsi="Times New Roman" w:cs="Times New Roman"/>
          <w:b/>
          <w:sz w:val="28"/>
          <w:szCs w:val="28"/>
        </w:rPr>
        <w:t>Pixel Classification</w:t>
      </w:r>
    </w:p>
    <w:p w:rsidR="00E663A3" w:rsidRDefault="00B611E9" w:rsidP="00E663A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82E93">
        <w:rPr>
          <w:rFonts w:ascii="Times New Roman" w:hAnsi="Times New Roman" w:cs="Times New Roman"/>
          <w:sz w:val="24"/>
          <w:szCs w:val="24"/>
        </w:rPr>
        <w:t xml:space="preserve">Object classification algorithms are viable only on high resolution images, hence their popularity identifying objects in digital photos. Object classification on satellite images is now more popular since high resolution low orbit images have become readily available. When </w:t>
      </w:r>
      <w:r w:rsidR="00382E93">
        <w:rPr>
          <w:rFonts w:ascii="Times New Roman" w:hAnsi="Times New Roman" w:cs="Times New Roman"/>
          <w:sz w:val="24"/>
          <w:szCs w:val="24"/>
        </w:rPr>
        <w:lastRenderedPageBreak/>
        <w:t>analysis was done on data collected from the older low resolution and high orbit satellites, p</w:t>
      </w:r>
      <w:r w:rsidR="002A29FB">
        <w:rPr>
          <w:rFonts w:ascii="Times New Roman" w:hAnsi="Times New Roman" w:cs="Times New Roman"/>
          <w:sz w:val="24"/>
          <w:szCs w:val="24"/>
        </w:rPr>
        <w:t xml:space="preserve">ixel classification </w:t>
      </w:r>
      <w:r w:rsidR="00382E93">
        <w:rPr>
          <w:rFonts w:ascii="Times New Roman" w:hAnsi="Times New Roman" w:cs="Times New Roman"/>
          <w:sz w:val="24"/>
          <w:szCs w:val="24"/>
        </w:rPr>
        <w:t xml:space="preserve">was the method of choice. </w:t>
      </w:r>
    </w:p>
    <w:p w:rsidR="008A0C90" w:rsidRDefault="00E663A3" w:rsidP="008A0C90">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P</w:t>
      </w:r>
      <w:r w:rsidR="00382E93">
        <w:rPr>
          <w:rFonts w:ascii="Times New Roman" w:hAnsi="Times New Roman" w:cs="Times New Roman"/>
          <w:sz w:val="24"/>
          <w:szCs w:val="24"/>
        </w:rPr>
        <w:t>ixel classification</w:t>
      </w:r>
      <w:r w:rsidRPr="00E663A3">
        <w:rPr>
          <w:rFonts w:ascii="Times New Roman" w:hAnsi="Times New Roman" w:cs="Times New Roman"/>
          <w:sz w:val="24"/>
          <w:szCs w:val="24"/>
        </w:rPr>
        <w:t xml:space="preserve"> </w:t>
      </w:r>
      <w:r>
        <w:rPr>
          <w:rFonts w:ascii="Times New Roman" w:hAnsi="Times New Roman" w:cs="Times New Roman"/>
          <w:sz w:val="24"/>
          <w:szCs w:val="24"/>
        </w:rPr>
        <w:t>is a clustering method that can be either unsupervised or supervised.</w:t>
      </w:r>
      <w:r w:rsidR="002922D1">
        <w:rPr>
          <w:rFonts w:ascii="Times New Roman" w:hAnsi="Times New Roman" w:cs="Times New Roman"/>
          <w:sz w:val="24"/>
          <w:szCs w:val="24"/>
        </w:rPr>
        <w:t xml:space="preserve"> </w:t>
      </w:r>
      <w:r>
        <w:rPr>
          <w:rFonts w:ascii="Times New Roman" w:hAnsi="Times New Roman" w:cs="Times New Roman"/>
          <w:sz w:val="24"/>
          <w:szCs w:val="24"/>
        </w:rPr>
        <w:t>Pixels</w:t>
      </w:r>
      <w:r w:rsidR="002922D1">
        <w:rPr>
          <w:rFonts w:ascii="Times New Roman" w:hAnsi="Times New Roman" w:cs="Times New Roman"/>
          <w:sz w:val="24"/>
          <w:szCs w:val="24"/>
        </w:rPr>
        <w:t xml:space="preserve"> are </w:t>
      </w:r>
      <w:r>
        <w:rPr>
          <w:rFonts w:ascii="Times New Roman" w:hAnsi="Times New Roman" w:cs="Times New Roman"/>
          <w:sz w:val="24"/>
          <w:szCs w:val="24"/>
        </w:rPr>
        <w:t>clustered</w:t>
      </w:r>
      <w:r w:rsidR="002922D1">
        <w:rPr>
          <w:rFonts w:ascii="Times New Roman" w:hAnsi="Times New Roman" w:cs="Times New Roman"/>
          <w:sz w:val="24"/>
          <w:szCs w:val="24"/>
        </w:rPr>
        <w:t xml:space="preserve"> </w:t>
      </w:r>
      <w:r>
        <w:rPr>
          <w:rFonts w:ascii="Times New Roman" w:hAnsi="Times New Roman" w:cs="Times New Roman"/>
          <w:sz w:val="24"/>
          <w:szCs w:val="24"/>
        </w:rPr>
        <w:t>based</w:t>
      </w:r>
      <w:r w:rsidR="002922D1">
        <w:rPr>
          <w:rFonts w:ascii="Times New Roman" w:hAnsi="Times New Roman" w:cs="Times New Roman"/>
          <w:sz w:val="24"/>
          <w:szCs w:val="24"/>
        </w:rPr>
        <w:t xml:space="preserve"> on their </w:t>
      </w:r>
      <w:r>
        <w:rPr>
          <w:rFonts w:ascii="Times New Roman" w:hAnsi="Times New Roman" w:cs="Times New Roman"/>
          <w:sz w:val="24"/>
          <w:szCs w:val="24"/>
        </w:rPr>
        <w:t xml:space="preserve">level of reflectance. </w:t>
      </w:r>
      <w:r w:rsidR="00382E93">
        <w:rPr>
          <w:rFonts w:ascii="Times New Roman" w:hAnsi="Times New Roman" w:cs="Times New Roman"/>
          <w:sz w:val="24"/>
          <w:szCs w:val="24"/>
        </w:rPr>
        <w:t xml:space="preserve">Unsupervised, </w:t>
      </w:r>
      <w:r w:rsidR="00D26FB9">
        <w:rPr>
          <w:rFonts w:ascii="Times New Roman" w:hAnsi="Times New Roman" w:cs="Times New Roman"/>
          <w:sz w:val="24"/>
          <w:szCs w:val="24"/>
        </w:rPr>
        <w:t>the</w:t>
      </w:r>
      <w:r w:rsidR="002922D1">
        <w:rPr>
          <w:rFonts w:ascii="Times New Roman" w:hAnsi="Times New Roman" w:cs="Times New Roman"/>
          <w:sz w:val="24"/>
          <w:szCs w:val="24"/>
        </w:rPr>
        <w:t xml:space="preserve"> user simply identifies how many clusters to generate. </w:t>
      </w:r>
      <w:r>
        <w:rPr>
          <w:rFonts w:ascii="Times New Roman" w:hAnsi="Times New Roman" w:cs="Times New Roman"/>
          <w:sz w:val="24"/>
          <w:szCs w:val="24"/>
        </w:rPr>
        <w:t xml:space="preserve">The user then examines the images and labels the clusters according to professional judgment. </w:t>
      </w:r>
      <w:r w:rsidR="009A0128">
        <w:rPr>
          <w:rFonts w:ascii="Times New Roman" w:hAnsi="Times New Roman" w:cs="Times New Roman"/>
          <w:sz w:val="24"/>
          <w:szCs w:val="24"/>
        </w:rPr>
        <w:t xml:space="preserve">The most popular algorithm for unsupervised classification is K-means clustering. </w:t>
      </w:r>
      <w:sdt>
        <w:sdtPr>
          <w:rPr>
            <w:rFonts w:ascii="Times New Roman" w:hAnsi="Times New Roman" w:cs="Times New Roman"/>
            <w:sz w:val="24"/>
            <w:szCs w:val="24"/>
          </w:rPr>
          <w:id w:val="871115862"/>
          <w:citation/>
        </w:sdtPr>
        <w:sdtEndPr/>
        <w:sdtContent>
          <w:r w:rsidR="00E1492B">
            <w:rPr>
              <w:rFonts w:ascii="Times New Roman" w:hAnsi="Times New Roman" w:cs="Times New Roman"/>
              <w:sz w:val="24"/>
              <w:szCs w:val="24"/>
            </w:rPr>
            <w:fldChar w:fldCharType="begin"/>
          </w:r>
          <w:r w:rsidR="00E1492B">
            <w:rPr>
              <w:rFonts w:ascii="Times New Roman" w:hAnsi="Times New Roman" w:cs="Times New Roman"/>
              <w:sz w:val="24"/>
              <w:szCs w:val="24"/>
            </w:rPr>
            <w:instrText xml:space="preserve">CITATION The \l 1033 </w:instrText>
          </w:r>
          <w:r w:rsidR="00E1492B">
            <w:rPr>
              <w:rFonts w:ascii="Times New Roman" w:hAnsi="Times New Roman" w:cs="Times New Roman"/>
              <w:sz w:val="24"/>
              <w:szCs w:val="24"/>
            </w:rPr>
            <w:fldChar w:fldCharType="separate"/>
          </w:r>
          <w:r w:rsidR="00E1492B" w:rsidRPr="00E1492B">
            <w:rPr>
              <w:rFonts w:ascii="Times New Roman" w:hAnsi="Times New Roman" w:cs="Times New Roman"/>
              <w:noProof/>
              <w:sz w:val="24"/>
              <w:szCs w:val="24"/>
            </w:rPr>
            <w:t>(Theiler and Gisler 1997)</w:t>
          </w:r>
          <w:r w:rsidR="00E1492B">
            <w:rPr>
              <w:rFonts w:ascii="Times New Roman" w:hAnsi="Times New Roman" w:cs="Times New Roman"/>
              <w:sz w:val="24"/>
              <w:szCs w:val="24"/>
            </w:rPr>
            <w:fldChar w:fldCharType="end"/>
          </w:r>
        </w:sdtContent>
      </w:sdt>
    </w:p>
    <w:p w:rsidR="00B611E9" w:rsidRDefault="00E663A3" w:rsidP="009056A6">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Supervised, the </w:t>
      </w:r>
      <w:r w:rsidR="00F06C17">
        <w:rPr>
          <w:rFonts w:ascii="Times New Roman" w:hAnsi="Times New Roman" w:cs="Times New Roman"/>
          <w:sz w:val="24"/>
          <w:szCs w:val="24"/>
        </w:rPr>
        <w:t xml:space="preserve">user trains the model with areas of the image judged as typical of each land cover class. </w:t>
      </w:r>
      <w:r>
        <w:rPr>
          <w:rFonts w:ascii="Times New Roman" w:hAnsi="Times New Roman" w:cs="Times New Roman"/>
          <w:sz w:val="24"/>
          <w:szCs w:val="24"/>
        </w:rPr>
        <w:t xml:space="preserve"> </w:t>
      </w:r>
      <w:r w:rsidR="009A0128" w:rsidRPr="009A0128">
        <w:rPr>
          <w:rFonts w:ascii="Times New Roman" w:hAnsi="Times New Roman" w:cs="Times New Roman"/>
          <w:sz w:val="24"/>
          <w:szCs w:val="24"/>
        </w:rPr>
        <w:t xml:space="preserve">The classification of land cover is based on the spectral signature defined in the training set. The </w:t>
      </w:r>
      <w:r w:rsidR="009A0128">
        <w:rPr>
          <w:rFonts w:ascii="Times New Roman" w:hAnsi="Times New Roman" w:cs="Times New Roman"/>
          <w:sz w:val="24"/>
          <w:szCs w:val="24"/>
        </w:rPr>
        <w:t xml:space="preserve">most </w:t>
      </w:r>
      <w:r w:rsidR="009A0128" w:rsidRPr="009A0128">
        <w:rPr>
          <w:rFonts w:ascii="Times New Roman" w:hAnsi="Times New Roman" w:cs="Times New Roman"/>
          <w:sz w:val="24"/>
          <w:szCs w:val="24"/>
        </w:rPr>
        <w:t>common supervised classification algorithms are maximum likelihood and minimum-distance classification.</w:t>
      </w:r>
      <w:r w:rsidR="00E41131">
        <w:rPr>
          <w:rFonts w:ascii="Times New Roman" w:hAnsi="Times New Roman" w:cs="Times New Roman"/>
          <w:sz w:val="24"/>
          <w:szCs w:val="24"/>
        </w:rPr>
        <w:t xml:space="preserve"> </w:t>
      </w:r>
      <w:sdt>
        <w:sdtPr>
          <w:rPr>
            <w:rFonts w:ascii="Times New Roman" w:hAnsi="Times New Roman" w:cs="Times New Roman"/>
            <w:sz w:val="24"/>
            <w:szCs w:val="24"/>
          </w:rPr>
          <w:id w:val="-837151582"/>
          <w:citation/>
        </w:sdtPr>
        <w:sdtEndPr/>
        <w:sdtContent>
          <w:r w:rsidR="00E1492B">
            <w:rPr>
              <w:rFonts w:ascii="Times New Roman" w:hAnsi="Times New Roman" w:cs="Times New Roman"/>
              <w:sz w:val="24"/>
              <w:szCs w:val="24"/>
            </w:rPr>
            <w:fldChar w:fldCharType="begin"/>
          </w:r>
          <w:r w:rsidR="00E1492B">
            <w:rPr>
              <w:rFonts w:ascii="Times New Roman" w:hAnsi="Times New Roman" w:cs="Times New Roman"/>
              <w:sz w:val="24"/>
              <w:szCs w:val="24"/>
            </w:rPr>
            <w:instrText xml:space="preserve"> CITATION Mat09 \l 1033 </w:instrText>
          </w:r>
          <w:r w:rsidR="00E1492B">
            <w:rPr>
              <w:rFonts w:ascii="Times New Roman" w:hAnsi="Times New Roman" w:cs="Times New Roman"/>
              <w:sz w:val="24"/>
              <w:szCs w:val="24"/>
            </w:rPr>
            <w:fldChar w:fldCharType="separate"/>
          </w:r>
          <w:r w:rsidR="00E1492B" w:rsidRPr="00E1492B">
            <w:rPr>
              <w:rFonts w:ascii="Times New Roman" w:hAnsi="Times New Roman" w:cs="Times New Roman"/>
              <w:noProof/>
              <w:sz w:val="24"/>
              <w:szCs w:val="24"/>
            </w:rPr>
            <w:t>(Mather and Tso 2009)</w:t>
          </w:r>
          <w:r w:rsidR="00E1492B">
            <w:rPr>
              <w:rFonts w:ascii="Times New Roman" w:hAnsi="Times New Roman" w:cs="Times New Roman"/>
              <w:sz w:val="24"/>
              <w:szCs w:val="24"/>
            </w:rPr>
            <w:fldChar w:fldCharType="end"/>
          </w:r>
        </w:sdtContent>
      </w:sdt>
    </w:p>
    <w:p w:rsidR="009056A6" w:rsidRDefault="009056A6" w:rsidP="009056A6">
      <w:pPr>
        <w:spacing w:after="0" w:line="480" w:lineRule="auto"/>
        <w:ind w:firstLine="720"/>
        <w:rPr>
          <w:rFonts w:ascii="Times New Roman" w:hAnsi="Times New Roman" w:cs="Times New Roman"/>
          <w:sz w:val="24"/>
          <w:szCs w:val="24"/>
        </w:rPr>
      </w:pPr>
    </w:p>
    <w:p w:rsidR="00F26205" w:rsidRDefault="00D17713" w:rsidP="009056A6">
      <w:pPr>
        <w:spacing w:line="480" w:lineRule="auto"/>
        <w:jc w:val="center"/>
        <w:rPr>
          <w:rFonts w:ascii="Times New Roman" w:hAnsi="Times New Roman" w:cs="Times New Roman"/>
          <w:b/>
          <w:sz w:val="28"/>
          <w:szCs w:val="28"/>
        </w:rPr>
      </w:pPr>
      <w:r w:rsidRPr="009056A6">
        <w:rPr>
          <w:rFonts w:ascii="Times New Roman" w:hAnsi="Times New Roman" w:cs="Times New Roman"/>
          <w:b/>
          <w:sz w:val="28"/>
          <w:szCs w:val="28"/>
        </w:rPr>
        <w:t xml:space="preserve">Single Feature </w:t>
      </w:r>
      <w:r w:rsidR="009D1D2A" w:rsidRPr="009056A6">
        <w:rPr>
          <w:rFonts w:ascii="Times New Roman" w:hAnsi="Times New Roman" w:cs="Times New Roman"/>
          <w:b/>
          <w:sz w:val="28"/>
          <w:szCs w:val="28"/>
        </w:rPr>
        <w:t>H</w:t>
      </w:r>
      <w:r w:rsidR="009D1D2A">
        <w:rPr>
          <w:rFonts w:ascii="Times New Roman" w:hAnsi="Times New Roman" w:cs="Times New Roman"/>
          <w:b/>
          <w:sz w:val="28"/>
          <w:szCs w:val="28"/>
        </w:rPr>
        <w:t>eter</w:t>
      </w:r>
      <w:r w:rsidR="009D1D2A" w:rsidRPr="009056A6">
        <w:rPr>
          <w:rFonts w:ascii="Times New Roman" w:hAnsi="Times New Roman" w:cs="Times New Roman"/>
          <w:b/>
          <w:sz w:val="28"/>
          <w:szCs w:val="28"/>
        </w:rPr>
        <w:t>ogeneous</w:t>
      </w:r>
      <w:r w:rsidR="009056A6" w:rsidRPr="009056A6">
        <w:rPr>
          <w:rFonts w:ascii="Times New Roman" w:hAnsi="Times New Roman" w:cs="Times New Roman"/>
          <w:b/>
          <w:sz w:val="28"/>
          <w:szCs w:val="28"/>
        </w:rPr>
        <w:t xml:space="preserve"> Object Detection</w:t>
      </w:r>
    </w:p>
    <w:p w:rsidR="0014669D" w:rsidRDefault="009056A6" w:rsidP="0014669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3658">
        <w:rPr>
          <w:rFonts w:ascii="Times New Roman" w:hAnsi="Times New Roman" w:cs="Times New Roman"/>
          <w:sz w:val="24"/>
          <w:szCs w:val="24"/>
        </w:rPr>
        <w:t xml:space="preserve">There is a distinct advantage to searching for objects in most remote areas, and that is the general homogeneity of the terrain. The desert is mostly sand, the icecap is nearly all glacier, and much of the sub-arctic lands are covered in tundra. </w:t>
      </w:r>
      <w:r w:rsidR="0014669D">
        <w:rPr>
          <w:rFonts w:ascii="Times New Roman" w:hAnsi="Times New Roman" w:cs="Times New Roman"/>
          <w:sz w:val="24"/>
          <w:szCs w:val="24"/>
        </w:rPr>
        <w:t xml:space="preserve">From a land cover perspective, these are single feature terrains and any cluster analysis would reveal one primary cluster that would encompass nearly all of the data. This means that downed aircraft could be identified by only one feature, if that one feature were sufficiently different from the surrounding terrain. </w:t>
      </w:r>
    </w:p>
    <w:p w:rsidR="00CA571B" w:rsidRDefault="00C71534" w:rsidP="00CA571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Objects have seven features that can, to some extent, be observed through </w:t>
      </w:r>
      <w:r w:rsidR="002D3DD4">
        <w:rPr>
          <w:rFonts w:ascii="Times New Roman" w:hAnsi="Times New Roman" w:cs="Times New Roman"/>
          <w:sz w:val="24"/>
          <w:szCs w:val="24"/>
        </w:rPr>
        <w:t>satellite</w:t>
      </w:r>
      <w:r>
        <w:rPr>
          <w:rFonts w:ascii="Times New Roman" w:hAnsi="Times New Roman" w:cs="Times New Roman"/>
          <w:sz w:val="24"/>
          <w:szCs w:val="24"/>
        </w:rPr>
        <w:t xml:space="preserve"> imagery. These include </w:t>
      </w:r>
      <w:r w:rsidR="002D3DD4">
        <w:rPr>
          <w:rFonts w:ascii="Times New Roman" w:hAnsi="Times New Roman" w:cs="Times New Roman"/>
          <w:sz w:val="24"/>
          <w:szCs w:val="24"/>
        </w:rPr>
        <w:t>tone</w:t>
      </w:r>
      <w:r w:rsidR="005F4BDB">
        <w:rPr>
          <w:rFonts w:ascii="Times New Roman" w:hAnsi="Times New Roman" w:cs="Times New Roman"/>
          <w:sz w:val="24"/>
          <w:szCs w:val="24"/>
        </w:rPr>
        <w:t xml:space="preserve"> (relative brightness)</w:t>
      </w:r>
      <w:r w:rsidR="002D3DD4">
        <w:rPr>
          <w:rFonts w:ascii="Times New Roman" w:hAnsi="Times New Roman" w:cs="Times New Roman"/>
          <w:sz w:val="24"/>
          <w:szCs w:val="24"/>
        </w:rPr>
        <w:t>, hue</w:t>
      </w:r>
      <w:r w:rsidR="005F4BDB">
        <w:rPr>
          <w:rFonts w:ascii="Times New Roman" w:hAnsi="Times New Roman" w:cs="Times New Roman"/>
          <w:sz w:val="24"/>
          <w:szCs w:val="24"/>
        </w:rPr>
        <w:t xml:space="preserve"> (Red, Green, Blue Color)</w:t>
      </w:r>
      <w:r w:rsidR="002D3DD4">
        <w:rPr>
          <w:rFonts w:ascii="Times New Roman" w:hAnsi="Times New Roman" w:cs="Times New Roman"/>
          <w:sz w:val="24"/>
          <w:szCs w:val="24"/>
        </w:rPr>
        <w:t>, texture, pattern, shape, size,</w:t>
      </w:r>
      <w:r w:rsidRPr="00C71534">
        <w:rPr>
          <w:rFonts w:ascii="Times New Roman" w:hAnsi="Times New Roman" w:cs="Times New Roman"/>
          <w:sz w:val="24"/>
          <w:szCs w:val="24"/>
        </w:rPr>
        <w:t xml:space="preserve"> </w:t>
      </w:r>
      <w:r w:rsidR="002D3DD4">
        <w:rPr>
          <w:rFonts w:ascii="Times New Roman" w:hAnsi="Times New Roman" w:cs="Times New Roman"/>
          <w:sz w:val="24"/>
          <w:szCs w:val="24"/>
        </w:rPr>
        <w:t xml:space="preserve">and with the aid of LIDAR </w:t>
      </w:r>
      <w:r w:rsidRPr="00C71534">
        <w:rPr>
          <w:rFonts w:ascii="Times New Roman" w:hAnsi="Times New Roman" w:cs="Times New Roman"/>
          <w:sz w:val="24"/>
          <w:szCs w:val="24"/>
        </w:rPr>
        <w:t>height</w:t>
      </w:r>
      <w:r w:rsidR="002D3DD4">
        <w:rPr>
          <w:rFonts w:ascii="Times New Roman" w:hAnsi="Times New Roman" w:cs="Times New Roman"/>
          <w:sz w:val="24"/>
          <w:szCs w:val="24"/>
        </w:rPr>
        <w:t>.</w:t>
      </w:r>
      <w:r w:rsidR="00673658">
        <w:rPr>
          <w:rFonts w:ascii="Times New Roman" w:hAnsi="Times New Roman" w:cs="Times New Roman"/>
          <w:sz w:val="24"/>
          <w:szCs w:val="24"/>
        </w:rPr>
        <w:t xml:space="preserve"> </w:t>
      </w:r>
      <w:r w:rsidR="00CA571B">
        <w:rPr>
          <w:rFonts w:ascii="Times New Roman" w:hAnsi="Times New Roman" w:cs="Times New Roman"/>
          <w:sz w:val="24"/>
          <w:szCs w:val="24"/>
        </w:rPr>
        <w:t xml:space="preserve">Texture, pattern, and shape are much more suited to object classification methods, which would still be too inefficient even considering one </w:t>
      </w:r>
      <w:r w:rsidR="00CA571B">
        <w:rPr>
          <w:rFonts w:ascii="Times New Roman" w:hAnsi="Times New Roman" w:cs="Times New Roman"/>
          <w:sz w:val="24"/>
          <w:szCs w:val="24"/>
        </w:rPr>
        <w:lastRenderedPageBreak/>
        <w:t xml:space="preserve">feature. Without a uniform scale, size is not an option. Height may be useful in the future as 3D images of remote locations become available but it is not an option now. That leaves tone and hue. </w:t>
      </w:r>
      <w:r w:rsidR="00207F4B">
        <w:rPr>
          <w:rFonts w:ascii="Times New Roman" w:hAnsi="Times New Roman" w:cs="Times New Roman"/>
          <w:sz w:val="24"/>
          <w:szCs w:val="24"/>
        </w:rPr>
        <w:t xml:space="preserve">The human eye can distinguish around 10 million of the 16.8 million unique colors, but can only detect </w:t>
      </w:r>
      <w:r w:rsidR="00673658">
        <w:rPr>
          <w:rFonts w:ascii="Times New Roman" w:hAnsi="Times New Roman" w:cs="Times New Roman"/>
          <w:sz w:val="24"/>
          <w:szCs w:val="24"/>
        </w:rPr>
        <w:t xml:space="preserve">around 30 of the 256 shades of brightness. </w:t>
      </w:r>
      <w:sdt>
        <w:sdtPr>
          <w:rPr>
            <w:rFonts w:ascii="Times New Roman" w:hAnsi="Times New Roman" w:cs="Times New Roman"/>
            <w:sz w:val="24"/>
            <w:szCs w:val="24"/>
          </w:rPr>
          <w:id w:val="-2825199"/>
          <w:citation/>
        </w:sdtPr>
        <w:sdtEndPr/>
        <w:sdtContent>
          <w:r w:rsidR="00673658">
            <w:rPr>
              <w:rFonts w:ascii="Times New Roman" w:hAnsi="Times New Roman" w:cs="Times New Roman"/>
              <w:sz w:val="24"/>
              <w:szCs w:val="24"/>
            </w:rPr>
            <w:fldChar w:fldCharType="begin"/>
          </w:r>
          <w:r w:rsidR="00673658">
            <w:rPr>
              <w:rFonts w:ascii="Times New Roman" w:hAnsi="Times New Roman" w:cs="Times New Roman"/>
              <w:sz w:val="24"/>
              <w:szCs w:val="24"/>
            </w:rPr>
            <w:instrText xml:space="preserve"> CITATION Ria08 \l 1033 </w:instrText>
          </w:r>
          <w:r w:rsidR="00673658">
            <w:rPr>
              <w:rFonts w:ascii="Times New Roman" w:hAnsi="Times New Roman" w:cs="Times New Roman"/>
              <w:sz w:val="24"/>
              <w:szCs w:val="24"/>
            </w:rPr>
            <w:fldChar w:fldCharType="separate"/>
          </w:r>
          <w:r w:rsidR="00673658" w:rsidRPr="00673658">
            <w:rPr>
              <w:rFonts w:ascii="Times New Roman" w:hAnsi="Times New Roman" w:cs="Times New Roman"/>
              <w:noProof/>
              <w:sz w:val="24"/>
              <w:szCs w:val="24"/>
            </w:rPr>
            <w:t>(Riaz, et al. 2008)</w:t>
          </w:r>
          <w:r w:rsidR="00673658">
            <w:rPr>
              <w:rFonts w:ascii="Times New Roman" w:hAnsi="Times New Roman" w:cs="Times New Roman"/>
              <w:sz w:val="24"/>
              <w:szCs w:val="24"/>
            </w:rPr>
            <w:fldChar w:fldCharType="end"/>
          </w:r>
        </w:sdtContent>
      </w:sdt>
      <w:r w:rsidR="00CA571B">
        <w:rPr>
          <w:rFonts w:ascii="Times New Roman" w:hAnsi="Times New Roman" w:cs="Times New Roman"/>
          <w:sz w:val="24"/>
          <w:szCs w:val="24"/>
        </w:rPr>
        <w:t xml:space="preserve"> This would make tone the best candidate. </w:t>
      </w:r>
    </w:p>
    <w:p w:rsidR="00EC46E3" w:rsidRDefault="00CA571B" w:rsidP="00EC46E3">
      <w:pPr>
        <w:spacing w:after="0" w:line="480" w:lineRule="auto"/>
        <w:ind w:firstLine="720"/>
        <w:rPr>
          <w:rFonts w:ascii="Times New Roman" w:hAnsi="Times New Roman" w:cs="Times New Roman"/>
          <w:noProof/>
          <w:sz w:val="24"/>
          <w:szCs w:val="24"/>
        </w:rPr>
      </w:pPr>
      <w:r>
        <w:rPr>
          <w:rFonts w:ascii="Times New Roman" w:hAnsi="Times New Roman" w:cs="Times New Roman"/>
          <w:sz w:val="24"/>
          <w:szCs w:val="24"/>
        </w:rPr>
        <w:t>Satellite images</w:t>
      </w:r>
      <w:r w:rsidR="009D1D2A">
        <w:rPr>
          <w:rFonts w:ascii="Times New Roman" w:hAnsi="Times New Roman" w:cs="Times New Roman"/>
          <w:sz w:val="24"/>
          <w:szCs w:val="24"/>
        </w:rPr>
        <w:t xml:space="preserve"> are not photographs. They are</w:t>
      </w:r>
      <w:r>
        <w:rPr>
          <w:rFonts w:ascii="Times New Roman" w:hAnsi="Times New Roman" w:cs="Times New Roman"/>
          <w:sz w:val="24"/>
          <w:szCs w:val="24"/>
        </w:rPr>
        <w:t xml:space="preserve"> recording</w:t>
      </w:r>
      <w:r w:rsidR="009D1D2A">
        <w:rPr>
          <w:rFonts w:ascii="Times New Roman" w:hAnsi="Times New Roman" w:cs="Times New Roman"/>
          <w:sz w:val="24"/>
          <w:szCs w:val="24"/>
        </w:rPr>
        <w:t>s</w:t>
      </w:r>
      <w:r>
        <w:rPr>
          <w:rFonts w:ascii="Times New Roman" w:hAnsi="Times New Roman" w:cs="Times New Roman"/>
          <w:sz w:val="24"/>
          <w:szCs w:val="24"/>
        </w:rPr>
        <w:t xml:space="preserve"> of </w:t>
      </w:r>
      <w:r w:rsidR="008F4F9F">
        <w:rPr>
          <w:rFonts w:ascii="Times New Roman" w:hAnsi="Times New Roman" w:cs="Times New Roman"/>
          <w:sz w:val="24"/>
          <w:szCs w:val="24"/>
        </w:rPr>
        <w:t>varied</w:t>
      </w:r>
      <w:r w:rsidRPr="00CA571B">
        <w:rPr>
          <w:rFonts w:ascii="Times New Roman" w:hAnsi="Times New Roman" w:cs="Times New Roman"/>
          <w:sz w:val="24"/>
          <w:szCs w:val="24"/>
        </w:rPr>
        <w:t xml:space="preserve"> reflectance</w:t>
      </w:r>
      <w:r w:rsidR="008F4F9F">
        <w:rPr>
          <w:rFonts w:ascii="Times New Roman" w:hAnsi="Times New Roman" w:cs="Times New Roman"/>
          <w:sz w:val="24"/>
          <w:szCs w:val="24"/>
        </w:rPr>
        <w:t xml:space="preserve">. </w:t>
      </w:r>
      <w:r w:rsidRPr="00CA571B">
        <w:rPr>
          <w:rFonts w:ascii="Times New Roman" w:hAnsi="Times New Roman" w:cs="Times New Roman"/>
          <w:sz w:val="24"/>
          <w:szCs w:val="24"/>
        </w:rPr>
        <w:t xml:space="preserve"> </w:t>
      </w:r>
      <w:r w:rsidR="008F4F9F">
        <w:rPr>
          <w:rFonts w:ascii="Times New Roman" w:hAnsi="Times New Roman" w:cs="Times New Roman"/>
          <w:sz w:val="24"/>
          <w:szCs w:val="24"/>
        </w:rPr>
        <w:t>R</w:t>
      </w:r>
      <w:r w:rsidR="008F4F9F" w:rsidRPr="00CA571B">
        <w:rPr>
          <w:rFonts w:ascii="Times New Roman" w:hAnsi="Times New Roman" w:cs="Times New Roman"/>
          <w:sz w:val="24"/>
          <w:szCs w:val="24"/>
        </w:rPr>
        <w:t xml:space="preserve">eflectance </w:t>
      </w:r>
      <w:r w:rsidRPr="00CA571B">
        <w:rPr>
          <w:rFonts w:ascii="Times New Roman" w:hAnsi="Times New Roman" w:cs="Times New Roman"/>
          <w:sz w:val="24"/>
          <w:szCs w:val="24"/>
        </w:rPr>
        <w:t xml:space="preserve">is the fraction of incoming solar radiation that is </w:t>
      </w:r>
      <w:r w:rsidR="008F4F9F">
        <w:rPr>
          <w:rFonts w:ascii="Times New Roman" w:hAnsi="Times New Roman" w:cs="Times New Roman"/>
          <w:sz w:val="24"/>
          <w:szCs w:val="24"/>
        </w:rPr>
        <w:t>not absorbed by the</w:t>
      </w:r>
      <w:r w:rsidRPr="00CA571B">
        <w:rPr>
          <w:rFonts w:ascii="Times New Roman" w:hAnsi="Times New Roman" w:cs="Times New Roman"/>
          <w:sz w:val="24"/>
          <w:szCs w:val="24"/>
        </w:rPr>
        <w:t xml:space="preserve"> Earth</w:t>
      </w:r>
      <w:r w:rsidR="008F4F9F">
        <w:rPr>
          <w:rFonts w:ascii="Times New Roman" w:hAnsi="Times New Roman" w:cs="Times New Roman"/>
          <w:sz w:val="24"/>
          <w:szCs w:val="24"/>
        </w:rPr>
        <w:t>. Instead it is reflected back out. Satellite</w:t>
      </w:r>
      <w:r w:rsidRPr="00CA571B">
        <w:rPr>
          <w:rFonts w:ascii="Times New Roman" w:hAnsi="Times New Roman" w:cs="Times New Roman"/>
          <w:sz w:val="24"/>
          <w:szCs w:val="24"/>
        </w:rPr>
        <w:t xml:space="preserve"> images approximate sensor </w:t>
      </w:r>
      <w:r w:rsidR="008F4F9F">
        <w:rPr>
          <w:rFonts w:ascii="Times New Roman" w:hAnsi="Times New Roman" w:cs="Times New Roman"/>
          <w:sz w:val="24"/>
          <w:szCs w:val="24"/>
        </w:rPr>
        <w:t xml:space="preserve">readings just above the Earth's surface. Clay, sand, water, forest, etc. all have </w:t>
      </w:r>
      <w:r w:rsidR="00E272E8">
        <w:rPr>
          <w:rFonts w:ascii="Times New Roman" w:hAnsi="Times New Roman" w:cs="Times New Roman"/>
          <w:sz w:val="24"/>
          <w:szCs w:val="24"/>
        </w:rPr>
        <w:t xml:space="preserve">different </w:t>
      </w:r>
      <w:r w:rsidR="00EC46E3">
        <w:rPr>
          <w:rFonts w:ascii="Times New Roman" w:hAnsi="Times New Roman" w:cs="Times New Roman"/>
          <w:sz w:val="24"/>
          <w:szCs w:val="24"/>
        </w:rPr>
        <w:t>levels of</w:t>
      </w:r>
      <w:r w:rsidR="008F4F9F">
        <w:rPr>
          <w:rFonts w:ascii="Times New Roman" w:hAnsi="Times New Roman" w:cs="Times New Roman"/>
          <w:sz w:val="24"/>
          <w:szCs w:val="24"/>
        </w:rPr>
        <w:t xml:space="preserve"> spectral r</w:t>
      </w:r>
      <w:r w:rsidR="008F4F9F" w:rsidRPr="008F4F9F">
        <w:rPr>
          <w:rFonts w:ascii="Times New Roman" w:hAnsi="Times New Roman" w:cs="Times New Roman"/>
          <w:sz w:val="24"/>
          <w:szCs w:val="24"/>
        </w:rPr>
        <w:t>eflectance</w:t>
      </w:r>
      <w:r w:rsidR="00EC46E3">
        <w:rPr>
          <w:rFonts w:ascii="Times New Roman" w:hAnsi="Times New Roman" w:cs="Times New Roman"/>
          <w:sz w:val="24"/>
          <w:szCs w:val="24"/>
        </w:rPr>
        <w:t xml:space="preserve">, each with </w:t>
      </w:r>
      <w:r w:rsidR="008F4F9F">
        <w:rPr>
          <w:rFonts w:ascii="Times New Roman" w:hAnsi="Times New Roman" w:cs="Times New Roman"/>
          <w:sz w:val="24"/>
          <w:szCs w:val="24"/>
        </w:rPr>
        <w:t xml:space="preserve">signature wavelengths. </w:t>
      </w:r>
      <w:r w:rsidR="00EC46E3" w:rsidRPr="008F4F9F">
        <w:rPr>
          <w:rFonts w:ascii="Times New Roman" w:hAnsi="Times New Roman" w:cs="Times New Roman"/>
          <w:noProof/>
          <w:sz w:val="24"/>
          <w:szCs w:val="24"/>
        </w:rPr>
        <w:t>(Feng 2012)</w:t>
      </w:r>
      <w:r w:rsidR="00EC46E3">
        <w:rPr>
          <w:rFonts w:ascii="Times New Roman" w:hAnsi="Times New Roman" w:cs="Times New Roman"/>
          <w:noProof/>
          <w:sz w:val="24"/>
          <w:szCs w:val="24"/>
        </w:rPr>
        <w:t xml:space="preserve"> T</w:t>
      </w:r>
      <w:r w:rsidR="00E272E8">
        <w:rPr>
          <w:rFonts w:ascii="Times New Roman" w:hAnsi="Times New Roman" w:cs="Times New Roman"/>
          <w:noProof/>
          <w:sz w:val="24"/>
          <w:szCs w:val="24"/>
        </w:rPr>
        <w:t>he search area then</w:t>
      </w:r>
      <w:r w:rsidR="00EC46E3">
        <w:rPr>
          <w:rFonts w:ascii="Times New Roman" w:hAnsi="Times New Roman" w:cs="Times New Roman"/>
          <w:noProof/>
          <w:sz w:val="24"/>
          <w:szCs w:val="24"/>
        </w:rPr>
        <w:t xml:space="preserve"> should have one predominate wavelength releflecting from the surface. If the relectivity of the metal in the planes is different enough from </w:t>
      </w:r>
      <w:r w:rsidR="009D1D2A">
        <w:rPr>
          <w:rFonts w:ascii="Times New Roman" w:hAnsi="Times New Roman" w:cs="Times New Roman"/>
          <w:noProof/>
          <w:sz w:val="24"/>
          <w:szCs w:val="24"/>
        </w:rPr>
        <w:t xml:space="preserve">the </w:t>
      </w:r>
      <w:r w:rsidR="00EC46E3">
        <w:rPr>
          <w:rFonts w:ascii="Times New Roman" w:hAnsi="Times New Roman" w:cs="Times New Roman"/>
          <w:noProof/>
          <w:sz w:val="24"/>
          <w:szCs w:val="24"/>
        </w:rPr>
        <w:t>ground cover in the search area, then the aircraft will be an anom</w:t>
      </w:r>
      <w:r w:rsidR="00C1007B">
        <w:rPr>
          <w:rFonts w:ascii="Times New Roman" w:hAnsi="Times New Roman" w:cs="Times New Roman"/>
          <w:noProof/>
          <w:sz w:val="24"/>
          <w:szCs w:val="24"/>
        </w:rPr>
        <w:t>a</w:t>
      </w:r>
      <w:r w:rsidR="00E272E8">
        <w:rPr>
          <w:rFonts w:ascii="Times New Roman" w:hAnsi="Times New Roman" w:cs="Times New Roman"/>
          <w:noProof/>
          <w:sz w:val="24"/>
          <w:szCs w:val="24"/>
        </w:rPr>
        <w:t>ly,</w:t>
      </w:r>
      <w:r w:rsidR="00EC46E3">
        <w:rPr>
          <w:rFonts w:ascii="Times New Roman" w:hAnsi="Times New Roman" w:cs="Times New Roman"/>
          <w:noProof/>
          <w:sz w:val="24"/>
          <w:szCs w:val="24"/>
        </w:rPr>
        <w:t xml:space="preserve"> and its location identified. </w:t>
      </w:r>
      <w:r w:rsidR="00E272E8">
        <w:rPr>
          <w:rFonts w:ascii="Times New Roman" w:hAnsi="Times New Roman" w:cs="Times New Roman"/>
          <w:noProof/>
          <w:sz w:val="24"/>
          <w:szCs w:val="24"/>
        </w:rPr>
        <w:t xml:space="preserve">Reflectance is measured by </w:t>
      </w:r>
      <w:r w:rsidR="009D1D2A" w:rsidRPr="009D1D2A">
        <w:rPr>
          <w:rFonts w:ascii="Times New Roman" w:hAnsi="Times New Roman" w:cs="Times New Roman"/>
          <w:noProof/>
          <w:sz w:val="24"/>
          <w:szCs w:val="24"/>
        </w:rPr>
        <w:t>surface albedo</w:t>
      </w:r>
      <w:r w:rsidR="00E272E8">
        <w:rPr>
          <w:rFonts w:ascii="Times New Roman" w:hAnsi="Times New Roman" w:cs="Times New Roman"/>
          <w:noProof/>
          <w:sz w:val="24"/>
          <w:szCs w:val="24"/>
        </w:rPr>
        <w:t xml:space="preserve">. The surface albedo of the Western Desert in Egypt </w:t>
      </w:r>
      <w:r w:rsidR="00C1007B">
        <w:rPr>
          <w:rFonts w:ascii="Times New Roman" w:hAnsi="Times New Roman" w:cs="Times New Roman"/>
          <w:noProof/>
          <w:sz w:val="24"/>
          <w:szCs w:val="24"/>
        </w:rPr>
        <w:t>is</w:t>
      </w:r>
      <w:r w:rsidR="00E272E8">
        <w:rPr>
          <w:rFonts w:ascii="Times New Roman" w:hAnsi="Times New Roman" w:cs="Times New Roman"/>
          <w:noProof/>
          <w:sz w:val="24"/>
          <w:szCs w:val="24"/>
        </w:rPr>
        <w:t xml:space="preserve"> estimated at between 30</w:t>
      </w:r>
      <w:r w:rsidR="00C1007B">
        <w:rPr>
          <w:rFonts w:ascii="Times New Roman" w:hAnsi="Times New Roman" w:cs="Times New Roman"/>
          <w:noProof/>
          <w:sz w:val="24"/>
          <w:szCs w:val="24"/>
        </w:rPr>
        <w:t>%</w:t>
      </w:r>
      <w:r w:rsidR="00E272E8">
        <w:rPr>
          <w:rFonts w:ascii="Times New Roman" w:hAnsi="Times New Roman" w:cs="Times New Roman"/>
          <w:noProof/>
          <w:sz w:val="24"/>
          <w:szCs w:val="24"/>
        </w:rPr>
        <w:t xml:space="preserve"> and 33%,</w:t>
      </w:r>
      <w:r w:rsidR="004218F7">
        <w:rPr>
          <w:rFonts w:ascii="Times New Roman" w:hAnsi="Times New Roman" w:cs="Times New Roman"/>
          <w:noProof/>
          <w:sz w:val="24"/>
          <w:szCs w:val="24"/>
        </w:rPr>
        <w:t xml:space="preserve"> while the surface albedo of aluminum ranges from 40% to nearly 100% depending on corrosion level. </w:t>
      </w:r>
      <w:sdt>
        <w:sdtPr>
          <w:rPr>
            <w:rFonts w:ascii="Times New Roman" w:hAnsi="Times New Roman" w:cs="Times New Roman"/>
            <w:noProof/>
            <w:sz w:val="24"/>
            <w:szCs w:val="24"/>
          </w:rPr>
          <w:id w:val="-674805907"/>
          <w:citation/>
        </w:sdtPr>
        <w:sdtEndPr/>
        <w:sdtContent>
          <w:r w:rsidR="004218F7">
            <w:rPr>
              <w:rFonts w:ascii="Times New Roman" w:hAnsi="Times New Roman" w:cs="Times New Roman"/>
              <w:noProof/>
              <w:sz w:val="24"/>
              <w:szCs w:val="24"/>
            </w:rPr>
            <w:fldChar w:fldCharType="begin"/>
          </w:r>
          <w:r w:rsidR="004218F7">
            <w:rPr>
              <w:rFonts w:ascii="Times New Roman" w:hAnsi="Times New Roman" w:cs="Times New Roman"/>
              <w:noProof/>
              <w:sz w:val="24"/>
              <w:szCs w:val="24"/>
            </w:rPr>
            <w:instrText xml:space="preserve"> CITATION Pin95 \l 1033 </w:instrText>
          </w:r>
          <w:r w:rsidR="004218F7">
            <w:rPr>
              <w:rFonts w:ascii="Times New Roman" w:hAnsi="Times New Roman" w:cs="Times New Roman"/>
              <w:noProof/>
              <w:sz w:val="24"/>
              <w:szCs w:val="24"/>
            </w:rPr>
            <w:fldChar w:fldCharType="separate"/>
          </w:r>
          <w:r w:rsidR="004218F7" w:rsidRPr="004218F7">
            <w:rPr>
              <w:rFonts w:ascii="Times New Roman" w:hAnsi="Times New Roman" w:cs="Times New Roman"/>
              <w:noProof/>
              <w:sz w:val="24"/>
              <w:szCs w:val="24"/>
            </w:rPr>
            <w:t>(Pinker and Karnieli 1995)</w:t>
          </w:r>
          <w:r w:rsidR="004218F7">
            <w:rPr>
              <w:rFonts w:ascii="Times New Roman" w:hAnsi="Times New Roman" w:cs="Times New Roman"/>
              <w:noProof/>
              <w:sz w:val="24"/>
              <w:szCs w:val="24"/>
            </w:rPr>
            <w:fldChar w:fldCharType="end"/>
          </w:r>
        </w:sdtContent>
      </w:sdt>
      <w:r w:rsidR="00EC46E3">
        <w:rPr>
          <w:rFonts w:ascii="Times New Roman" w:hAnsi="Times New Roman" w:cs="Times New Roman"/>
          <w:noProof/>
          <w:sz w:val="24"/>
          <w:szCs w:val="24"/>
        </w:rPr>
        <w:t xml:space="preserve">  </w:t>
      </w:r>
      <w:r w:rsidR="004218F7">
        <w:rPr>
          <w:rFonts w:ascii="Times New Roman" w:hAnsi="Times New Roman" w:cs="Times New Roman"/>
          <w:noProof/>
          <w:sz w:val="24"/>
          <w:szCs w:val="24"/>
        </w:rPr>
        <w:t xml:space="preserve">This is a scientific way of saying that aluminum is shinier than sand. </w:t>
      </w:r>
    </w:p>
    <w:p w:rsidR="00D4249F" w:rsidRDefault="00D4249F" w:rsidP="00EC46E3">
      <w:pPr>
        <w:spacing w:after="0" w:line="480" w:lineRule="auto"/>
        <w:ind w:firstLine="720"/>
        <w:rPr>
          <w:rFonts w:ascii="Times New Roman" w:hAnsi="Times New Roman" w:cs="Times New Roman"/>
          <w:noProof/>
          <w:sz w:val="24"/>
          <w:szCs w:val="24"/>
        </w:rPr>
      </w:pPr>
    </w:p>
    <w:p w:rsidR="00D4249F" w:rsidRPr="00D4249F" w:rsidRDefault="00D4249F" w:rsidP="00D4249F">
      <w:pPr>
        <w:spacing w:after="0" w:line="480" w:lineRule="auto"/>
        <w:jc w:val="center"/>
        <w:rPr>
          <w:rFonts w:ascii="Times New Roman" w:hAnsi="Times New Roman" w:cs="Times New Roman"/>
          <w:b/>
          <w:sz w:val="28"/>
          <w:szCs w:val="28"/>
        </w:rPr>
      </w:pPr>
      <w:r w:rsidRPr="00D4249F">
        <w:rPr>
          <w:rFonts w:ascii="Times New Roman" w:hAnsi="Times New Roman" w:cs="Times New Roman"/>
          <w:b/>
          <w:noProof/>
          <w:sz w:val="28"/>
          <w:szCs w:val="28"/>
        </w:rPr>
        <w:t>Method</w:t>
      </w:r>
    </w:p>
    <w:p w:rsidR="00CF5540" w:rsidRDefault="00730D7E" w:rsidP="00CA571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One difficulty in building a supervised model for aircraft classification is </w:t>
      </w:r>
      <w:r w:rsidR="006B1BB1">
        <w:rPr>
          <w:rFonts w:ascii="Times New Roman" w:hAnsi="Times New Roman" w:cs="Times New Roman"/>
          <w:sz w:val="24"/>
          <w:szCs w:val="24"/>
        </w:rPr>
        <w:t>finding the data to train the algorithm. This is certainly the case here. There simply are not enough images of downed aircraft in the varied remote locations. This is w</w:t>
      </w:r>
      <w:r w:rsidR="00CF5540">
        <w:rPr>
          <w:rFonts w:ascii="Times New Roman" w:hAnsi="Times New Roman" w:cs="Times New Roman"/>
          <w:sz w:val="24"/>
          <w:szCs w:val="24"/>
        </w:rPr>
        <w:t>hy I have termed the method semi-supervised, while it probably is really a supervised method of classification.</w:t>
      </w:r>
      <w:r w:rsidR="006B1BB1">
        <w:rPr>
          <w:rFonts w:ascii="Times New Roman" w:hAnsi="Times New Roman" w:cs="Times New Roman"/>
          <w:sz w:val="24"/>
          <w:szCs w:val="24"/>
        </w:rPr>
        <w:t xml:space="preserve"> </w:t>
      </w:r>
    </w:p>
    <w:p w:rsidR="00CF5540" w:rsidRDefault="00CF5540" w:rsidP="00CA571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 first attempted several clustering techniques, including K-means and </w:t>
      </w:r>
      <w:r w:rsidR="00F90724">
        <w:rPr>
          <w:rFonts w:ascii="Times New Roman" w:hAnsi="Times New Roman" w:cs="Times New Roman"/>
          <w:sz w:val="24"/>
          <w:szCs w:val="24"/>
        </w:rPr>
        <w:t>nearest neighbor,</w:t>
      </w:r>
      <w:r w:rsidR="0004057C">
        <w:rPr>
          <w:rFonts w:ascii="Times New Roman" w:hAnsi="Times New Roman" w:cs="Times New Roman"/>
          <w:sz w:val="24"/>
          <w:szCs w:val="24"/>
        </w:rPr>
        <w:t xml:space="preserve"> </w:t>
      </w:r>
      <w:r w:rsidR="00F90724">
        <w:rPr>
          <w:rFonts w:ascii="Times New Roman" w:hAnsi="Times New Roman" w:cs="Times New Roman"/>
          <w:sz w:val="24"/>
          <w:szCs w:val="24"/>
        </w:rPr>
        <w:t>but n</w:t>
      </w:r>
      <w:r w:rsidR="0004057C">
        <w:rPr>
          <w:rFonts w:ascii="Times New Roman" w:hAnsi="Times New Roman" w:cs="Times New Roman"/>
          <w:sz w:val="24"/>
          <w:szCs w:val="24"/>
        </w:rPr>
        <w:t>one of the</w:t>
      </w:r>
      <w:r w:rsidR="00F90724">
        <w:rPr>
          <w:rFonts w:ascii="Times New Roman" w:hAnsi="Times New Roman" w:cs="Times New Roman"/>
          <w:sz w:val="24"/>
          <w:szCs w:val="24"/>
        </w:rPr>
        <w:t xml:space="preserve"> clustering </w:t>
      </w:r>
      <w:r w:rsidR="0004057C">
        <w:rPr>
          <w:rFonts w:ascii="Times New Roman" w:hAnsi="Times New Roman" w:cs="Times New Roman"/>
          <w:sz w:val="24"/>
          <w:szCs w:val="24"/>
        </w:rPr>
        <w:t xml:space="preserve">methods fully separated the aircraft from the ground cover. As predicted, there was one cluster encompassing most of the data. There were several smaller clusters but the number was set at two for obvious reasons. Unfortunately, the algorithms classified a small percentage of sand with the aircraft, resulting in a salt and pepper noise pattern that completely obscured the </w:t>
      </w:r>
      <w:r w:rsidR="00736307">
        <w:rPr>
          <w:rFonts w:ascii="Times New Roman" w:hAnsi="Times New Roman" w:cs="Times New Roman"/>
          <w:sz w:val="24"/>
          <w:szCs w:val="24"/>
        </w:rPr>
        <w:t>planes</w:t>
      </w:r>
      <w:r w:rsidR="0004057C">
        <w:rPr>
          <w:rFonts w:ascii="Times New Roman" w:hAnsi="Times New Roman" w:cs="Times New Roman"/>
          <w:sz w:val="24"/>
          <w:szCs w:val="24"/>
        </w:rPr>
        <w:t>. Therefore, n</w:t>
      </w:r>
      <w:r>
        <w:rPr>
          <w:rFonts w:ascii="Times New Roman" w:hAnsi="Times New Roman" w:cs="Times New Roman"/>
          <w:sz w:val="24"/>
          <w:szCs w:val="24"/>
        </w:rPr>
        <w:t xml:space="preserve">one of these methods successfully identified any of the aircraft. </w:t>
      </w:r>
      <w:r w:rsidR="00736307">
        <w:rPr>
          <w:rFonts w:ascii="Times New Roman" w:hAnsi="Times New Roman" w:cs="Times New Roman"/>
          <w:sz w:val="24"/>
          <w:szCs w:val="24"/>
        </w:rPr>
        <w:t xml:space="preserve">I then decided to try a much simpler method that would deliver a </w:t>
      </w:r>
      <w:r w:rsidR="00736307" w:rsidRPr="00736307">
        <w:rPr>
          <w:rFonts w:ascii="Times New Roman" w:hAnsi="Times New Roman" w:cs="Times New Roman"/>
          <w:sz w:val="24"/>
          <w:szCs w:val="24"/>
        </w:rPr>
        <w:t>binarized image</w:t>
      </w:r>
      <w:r w:rsidR="00736307">
        <w:rPr>
          <w:rFonts w:ascii="Times New Roman" w:hAnsi="Times New Roman" w:cs="Times New Roman"/>
          <w:sz w:val="24"/>
          <w:szCs w:val="24"/>
        </w:rPr>
        <w:t xml:space="preserve">, hopefully of the ground cover and the aircraft. </w:t>
      </w:r>
    </w:p>
    <w:p w:rsidR="00736307" w:rsidRDefault="006B1BB1" w:rsidP="00296A3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method was tested on</w:t>
      </w:r>
      <w:r w:rsidR="00F14235">
        <w:rPr>
          <w:rFonts w:ascii="Times New Roman" w:hAnsi="Times New Roman" w:cs="Times New Roman"/>
          <w:sz w:val="24"/>
          <w:szCs w:val="24"/>
        </w:rPr>
        <w:t xml:space="preserve"> the images of seven</w:t>
      </w:r>
      <w:r>
        <w:rPr>
          <w:rFonts w:ascii="Times New Roman" w:hAnsi="Times New Roman" w:cs="Times New Roman"/>
          <w:sz w:val="24"/>
          <w:szCs w:val="24"/>
        </w:rPr>
        <w:t xml:space="preserve"> downed or crashed aircraft. Each image was treated as a different data set. The test images include one aircraft in the Sahara Desert, one in the Mojave Desert, </w:t>
      </w:r>
      <w:r w:rsidR="00F14235">
        <w:rPr>
          <w:rFonts w:ascii="Times New Roman" w:hAnsi="Times New Roman" w:cs="Times New Roman"/>
          <w:sz w:val="24"/>
          <w:szCs w:val="24"/>
        </w:rPr>
        <w:t xml:space="preserve">one in the Namibia Desert, one in the Nevada desert, </w:t>
      </w:r>
      <w:r>
        <w:rPr>
          <w:rFonts w:ascii="Times New Roman" w:hAnsi="Times New Roman" w:cs="Times New Roman"/>
          <w:sz w:val="24"/>
          <w:szCs w:val="24"/>
        </w:rPr>
        <w:t xml:space="preserve">one on the tundra in Alaska, </w:t>
      </w:r>
      <w:r w:rsidR="00F30204">
        <w:rPr>
          <w:rFonts w:ascii="Times New Roman" w:hAnsi="Times New Roman" w:cs="Times New Roman"/>
          <w:sz w:val="24"/>
          <w:szCs w:val="24"/>
        </w:rPr>
        <w:t>one in the Alaska</w:t>
      </w:r>
      <w:r w:rsidR="00CF5540">
        <w:rPr>
          <w:rFonts w:ascii="Times New Roman" w:hAnsi="Times New Roman" w:cs="Times New Roman"/>
          <w:sz w:val="24"/>
          <w:szCs w:val="24"/>
        </w:rPr>
        <w:t>n</w:t>
      </w:r>
      <w:r w:rsidR="00F30204">
        <w:rPr>
          <w:rFonts w:ascii="Times New Roman" w:hAnsi="Times New Roman" w:cs="Times New Roman"/>
          <w:sz w:val="24"/>
          <w:szCs w:val="24"/>
        </w:rPr>
        <w:t xml:space="preserve"> wilderness, </w:t>
      </w:r>
      <w:r w:rsidR="00C1007B">
        <w:rPr>
          <w:rFonts w:ascii="Times New Roman" w:hAnsi="Times New Roman" w:cs="Times New Roman"/>
          <w:sz w:val="24"/>
          <w:szCs w:val="24"/>
        </w:rPr>
        <w:t xml:space="preserve">and </w:t>
      </w:r>
      <w:r w:rsidR="00F14235">
        <w:rPr>
          <w:rFonts w:ascii="Times New Roman" w:hAnsi="Times New Roman" w:cs="Times New Roman"/>
          <w:sz w:val="24"/>
          <w:szCs w:val="24"/>
        </w:rPr>
        <w:t>one</w:t>
      </w:r>
      <w:r>
        <w:rPr>
          <w:rFonts w:ascii="Times New Roman" w:hAnsi="Times New Roman" w:cs="Times New Roman"/>
          <w:sz w:val="24"/>
          <w:szCs w:val="24"/>
        </w:rPr>
        <w:t xml:space="preserve"> on the ice cap in Greenland</w:t>
      </w:r>
      <w:r w:rsidR="00F30204">
        <w:rPr>
          <w:rFonts w:ascii="Times New Roman" w:hAnsi="Times New Roman" w:cs="Times New Roman"/>
          <w:sz w:val="24"/>
          <w:szCs w:val="24"/>
        </w:rPr>
        <w:t xml:space="preserve">. In each case a portion of the image excluding the aircraft was used as a training set. Using the R package JPEG, the mean and standard deviation of </w:t>
      </w:r>
      <w:r w:rsidR="007C7223">
        <w:rPr>
          <w:rFonts w:ascii="Times New Roman" w:hAnsi="Times New Roman" w:cs="Times New Roman"/>
          <w:sz w:val="24"/>
          <w:szCs w:val="24"/>
        </w:rPr>
        <w:t xml:space="preserve">the </w:t>
      </w:r>
      <w:r w:rsidR="00F30204">
        <w:rPr>
          <w:rFonts w:ascii="Times New Roman" w:hAnsi="Times New Roman" w:cs="Times New Roman"/>
          <w:sz w:val="24"/>
          <w:szCs w:val="24"/>
        </w:rPr>
        <w:t xml:space="preserve">test </w:t>
      </w:r>
      <w:r w:rsidR="007C7223">
        <w:rPr>
          <w:rFonts w:ascii="Times New Roman" w:hAnsi="Times New Roman" w:cs="Times New Roman"/>
          <w:sz w:val="24"/>
          <w:szCs w:val="24"/>
        </w:rPr>
        <w:t xml:space="preserve">set </w:t>
      </w:r>
      <w:r w:rsidR="00F30204">
        <w:rPr>
          <w:rFonts w:ascii="Times New Roman" w:hAnsi="Times New Roman" w:cs="Times New Roman"/>
          <w:sz w:val="24"/>
          <w:szCs w:val="24"/>
        </w:rPr>
        <w:t xml:space="preserve">were calculated and recorded. </w:t>
      </w:r>
      <w:r w:rsidR="0000416E">
        <w:rPr>
          <w:rFonts w:ascii="Times New Roman" w:hAnsi="Times New Roman" w:cs="Times New Roman"/>
          <w:sz w:val="24"/>
          <w:szCs w:val="24"/>
        </w:rPr>
        <w:t xml:space="preserve">Brightness </w:t>
      </w:r>
      <w:r w:rsidR="007C7223">
        <w:rPr>
          <w:rFonts w:ascii="Times New Roman" w:hAnsi="Times New Roman" w:cs="Times New Roman"/>
          <w:sz w:val="24"/>
          <w:szCs w:val="24"/>
        </w:rPr>
        <w:t xml:space="preserve">Z scores were then calculated by subtracting the test set mean </w:t>
      </w:r>
      <w:r w:rsidR="0000416E">
        <w:rPr>
          <w:rFonts w:ascii="Times New Roman" w:hAnsi="Times New Roman" w:cs="Times New Roman"/>
          <w:sz w:val="24"/>
          <w:szCs w:val="24"/>
        </w:rPr>
        <w:t>from the dataset and then dividing by the standard deviation</w:t>
      </w:r>
      <w:r w:rsidR="007C7223">
        <w:rPr>
          <w:rFonts w:ascii="Times New Roman" w:hAnsi="Times New Roman" w:cs="Times New Roman"/>
          <w:sz w:val="24"/>
          <w:szCs w:val="24"/>
        </w:rPr>
        <w:t xml:space="preserve">. </w:t>
      </w:r>
      <w:r w:rsidR="002B2B7D">
        <w:rPr>
          <w:rFonts w:ascii="Times New Roman" w:hAnsi="Times New Roman" w:cs="Times New Roman"/>
          <w:sz w:val="24"/>
          <w:szCs w:val="24"/>
        </w:rPr>
        <w:t>Density plots of the brightness scores were made and used to determine the reflectivity threshold of the model. The results were the</w:t>
      </w:r>
      <w:r w:rsidR="00736307">
        <w:rPr>
          <w:rFonts w:ascii="Times New Roman" w:hAnsi="Times New Roman" w:cs="Times New Roman"/>
          <w:sz w:val="24"/>
          <w:szCs w:val="24"/>
        </w:rPr>
        <w:t>n</w:t>
      </w:r>
      <w:r w:rsidR="002B2B7D">
        <w:rPr>
          <w:rFonts w:ascii="Times New Roman" w:hAnsi="Times New Roman" w:cs="Times New Roman"/>
          <w:sz w:val="24"/>
          <w:szCs w:val="24"/>
        </w:rPr>
        <w:t xml:space="preserve"> plotted.</w:t>
      </w:r>
      <w:r w:rsidR="00F30204">
        <w:rPr>
          <w:rFonts w:ascii="Times New Roman" w:hAnsi="Times New Roman" w:cs="Times New Roman"/>
          <w:sz w:val="24"/>
          <w:szCs w:val="24"/>
        </w:rPr>
        <w:t xml:space="preserve"> </w:t>
      </w:r>
    </w:p>
    <w:p w:rsidR="00296A3D" w:rsidRDefault="00296A3D" w:rsidP="00296A3D">
      <w:pPr>
        <w:spacing w:after="0" w:line="480" w:lineRule="auto"/>
        <w:ind w:firstLine="720"/>
        <w:rPr>
          <w:rFonts w:ascii="Times New Roman" w:hAnsi="Times New Roman" w:cs="Times New Roman"/>
          <w:b/>
          <w:sz w:val="28"/>
          <w:szCs w:val="28"/>
        </w:rPr>
      </w:pPr>
    </w:p>
    <w:p w:rsidR="00736307" w:rsidRDefault="00736307" w:rsidP="00736307">
      <w:pPr>
        <w:spacing w:after="0" w:line="480" w:lineRule="auto"/>
        <w:jc w:val="center"/>
        <w:rPr>
          <w:rFonts w:ascii="Times New Roman" w:hAnsi="Times New Roman" w:cs="Times New Roman"/>
          <w:b/>
          <w:sz w:val="28"/>
          <w:szCs w:val="28"/>
        </w:rPr>
      </w:pPr>
      <w:r w:rsidRPr="00736307">
        <w:rPr>
          <w:rFonts w:ascii="Times New Roman" w:hAnsi="Times New Roman" w:cs="Times New Roman"/>
          <w:b/>
          <w:sz w:val="28"/>
          <w:szCs w:val="28"/>
        </w:rPr>
        <w:t>Results</w:t>
      </w:r>
    </w:p>
    <w:p w:rsidR="00736307" w:rsidRDefault="00736307" w:rsidP="00296A3D">
      <w:pPr>
        <w:spacing w:line="480" w:lineRule="auto"/>
        <w:rPr>
          <w:rFonts w:ascii="Times New Roman" w:hAnsi="Times New Roman" w:cs="Times New Roman"/>
          <w:sz w:val="24"/>
          <w:szCs w:val="24"/>
        </w:rPr>
      </w:pPr>
      <w:r>
        <w:rPr>
          <w:rFonts w:ascii="Times New Roman" w:hAnsi="Times New Roman" w:cs="Times New Roman"/>
          <w:sz w:val="28"/>
          <w:szCs w:val="28"/>
        </w:rPr>
        <w:tab/>
      </w:r>
      <w:r w:rsidRPr="00736307">
        <w:rPr>
          <w:rFonts w:ascii="Times New Roman" w:hAnsi="Times New Roman" w:cs="Times New Roman"/>
          <w:sz w:val="24"/>
          <w:szCs w:val="24"/>
        </w:rPr>
        <w:t>The image on the left is the original jpeg after conversion to a matrix. The on</w:t>
      </w:r>
      <w:r w:rsidR="00FE5B82">
        <w:rPr>
          <w:rFonts w:ascii="Times New Roman" w:hAnsi="Times New Roman" w:cs="Times New Roman"/>
          <w:sz w:val="24"/>
          <w:szCs w:val="24"/>
        </w:rPr>
        <w:t>e</w:t>
      </w:r>
      <w:r w:rsidRPr="00736307">
        <w:rPr>
          <w:rFonts w:ascii="Times New Roman" w:hAnsi="Times New Roman" w:cs="Times New Roman"/>
          <w:sz w:val="24"/>
          <w:szCs w:val="24"/>
        </w:rPr>
        <w:t xml:space="preserve"> </w:t>
      </w:r>
      <w:r w:rsidR="00FE5B82">
        <w:rPr>
          <w:rFonts w:ascii="Times New Roman" w:hAnsi="Times New Roman" w:cs="Times New Roman"/>
          <w:sz w:val="24"/>
          <w:szCs w:val="24"/>
        </w:rPr>
        <w:t xml:space="preserve">on </w:t>
      </w:r>
      <w:r w:rsidRPr="00736307">
        <w:rPr>
          <w:rFonts w:ascii="Times New Roman" w:hAnsi="Times New Roman" w:cs="Times New Roman"/>
          <w:sz w:val="24"/>
          <w:szCs w:val="24"/>
        </w:rPr>
        <w:t xml:space="preserve">the right is an image showing black for ground cover and blue for the </w:t>
      </w:r>
      <w:r w:rsidR="00FE5B82">
        <w:rPr>
          <w:rFonts w:ascii="Times New Roman" w:hAnsi="Times New Roman" w:cs="Times New Roman"/>
          <w:sz w:val="24"/>
          <w:szCs w:val="24"/>
        </w:rPr>
        <w:t>identified object, except for the plot of the P38 on the Greenland Ice Cap. Because ice is more reflective than aluminum, the plot is of the lower z scores and as a result the ground cover is white.</w:t>
      </w:r>
    </w:p>
    <w:p w:rsidR="00296A3D" w:rsidRDefault="00296A3D" w:rsidP="00296A3D">
      <w:pPr>
        <w:spacing w:after="0" w:line="480" w:lineRule="auto"/>
        <w:jc w:val="center"/>
        <w:rPr>
          <w:rFonts w:ascii="Times New Roman" w:hAnsi="Times New Roman" w:cs="Times New Roman"/>
          <w:b/>
          <w:sz w:val="24"/>
          <w:szCs w:val="24"/>
        </w:rPr>
      </w:pPr>
    </w:p>
    <w:p w:rsidR="00296A3D" w:rsidRDefault="00296A3D" w:rsidP="00296A3D">
      <w:pPr>
        <w:spacing w:after="0" w:line="480" w:lineRule="auto"/>
        <w:jc w:val="center"/>
        <w:rPr>
          <w:rFonts w:ascii="Times New Roman" w:hAnsi="Times New Roman" w:cs="Times New Roman"/>
          <w:b/>
          <w:sz w:val="24"/>
          <w:szCs w:val="24"/>
        </w:rPr>
        <w:sectPr w:rsidR="00296A3D">
          <w:footerReference w:type="default" r:id="rId10"/>
          <w:pgSz w:w="12240" w:h="15840"/>
          <w:pgMar w:top="1440" w:right="1440" w:bottom="1440" w:left="1440" w:header="720" w:footer="720" w:gutter="0"/>
          <w:cols w:space="720"/>
          <w:docGrid w:linePitch="360"/>
        </w:sectPr>
      </w:pPr>
    </w:p>
    <w:p w:rsidR="00736307" w:rsidRPr="00296A3D" w:rsidRDefault="00296A3D" w:rsidP="00296A3D">
      <w:pPr>
        <w:spacing w:after="0" w:line="480" w:lineRule="auto"/>
        <w:jc w:val="center"/>
        <w:rPr>
          <w:rFonts w:ascii="Times New Roman" w:hAnsi="Times New Roman" w:cs="Times New Roman"/>
          <w:b/>
          <w:sz w:val="28"/>
          <w:szCs w:val="28"/>
        </w:rPr>
      </w:pPr>
      <w:r w:rsidRPr="00296A3D">
        <w:rPr>
          <w:rFonts w:ascii="Times New Roman" w:hAnsi="Times New Roman" w:cs="Times New Roman"/>
          <w:b/>
          <w:sz w:val="28"/>
          <w:szCs w:val="28"/>
        </w:rPr>
        <w:lastRenderedPageBreak/>
        <w:t>Alaskan Wilderness</w:t>
      </w:r>
    </w:p>
    <w:p w:rsidR="00296A3D" w:rsidRDefault="00296A3D" w:rsidP="00296A3D">
      <w:pPr>
        <w:spacing w:after="0" w:line="480" w:lineRule="auto"/>
        <w:ind w:left="-990" w:right="-720"/>
        <w:rPr>
          <w:noProof/>
        </w:rPr>
      </w:pPr>
      <w:r w:rsidRPr="00296A3D">
        <w:rPr>
          <w:noProof/>
        </w:rPr>
        <w:t xml:space="preserve"> </w:t>
      </w:r>
      <w:r>
        <w:rPr>
          <w:noProof/>
        </w:rPr>
        <w:drawing>
          <wp:inline distT="0" distB="0" distL="0" distR="0" wp14:anchorId="3E8F38FD">
            <wp:extent cx="4410075" cy="43522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0335" cy="4352547"/>
                    </a:xfrm>
                    <a:prstGeom prst="rect">
                      <a:avLst/>
                    </a:prstGeom>
                    <a:noFill/>
                  </pic:spPr>
                </pic:pic>
              </a:graphicData>
            </a:graphic>
          </wp:inline>
        </w:drawing>
      </w:r>
      <w:r>
        <w:rPr>
          <w:noProof/>
        </w:rPr>
        <w:drawing>
          <wp:inline distT="0" distB="0" distL="0" distR="0" wp14:anchorId="192C0EDB">
            <wp:extent cx="4724400" cy="4352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4352290"/>
                    </a:xfrm>
                    <a:prstGeom prst="rect">
                      <a:avLst/>
                    </a:prstGeom>
                    <a:noFill/>
                  </pic:spPr>
                </pic:pic>
              </a:graphicData>
            </a:graphic>
          </wp:inline>
        </w:drawing>
      </w:r>
    </w:p>
    <w:p w:rsidR="00296A3D" w:rsidRDefault="00296A3D" w:rsidP="00296A3D">
      <w:pPr>
        <w:spacing w:after="0" w:line="480" w:lineRule="auto"/>
        <w:ind w:left="-990" w:right="-720"/>
        <w:rPr>
          <w:noProof/>
        </w:rPr>
      </w:pPr>
    </w:p>
    <w:p w:rsidR="00296A3D" w:rsidRDefault="00296A3D" w:rsidP="00296A3D">
      <w:pPr>
        <w:spacing w:after="0" w:line="480" w:lineRule="auto"/>
        <w:ind w:left="-990" w:right="-720"/>
        <w:rPr>
          <w:noProof/>
        </w:rPr>
      </w:pPr>
    </w:p>
    <w:p w:rsidR="00716607" w:rsidRDefault="00716607" w:rsidP="00296A3D">
      <w:pPr>
        <w:spacing w:after="0" w:line="480" w:lineRule="auto"/>
        <w:ind w:left="-990" w:right="-720"/>
        <w:jc w:val="center"/>
        <w:rPr>
          <w:rFonts w:ascii="Times New Roman" w:hAnsi="Times New Roman" w:cs="Times New Roman"/>
          <w:b/>
          <w:sz w:val="28"/>
          <w:szCs w:val="28"/>
        </w:rPr>
      </w:pPr>
    </w:p>
    <w:p w:rsidR="00296A3D" w:rsidRDefault="00296A3D" w:rsidP="00F14235">
      <w:pPr>
        <w:spacing w:after="0" w:line="480" w:lineRule="auto"/>
        <w:ind w:left="-990" w:right="-720"/>
        <w:jc w:val="center"/>
        <w:rPr>
          <w:rFonts w:ascii="Times New Roman" w:hAnsi="Times New Roman" w:cs="Times New Roman"/>
          <w:b/>
          <w:sz w:val="28"/>
          <w:szCs w:val="28"/>
        </w:rPr>
      </w:pPr>
      <w:r w:rsidRPr="00296A3D">
        <w:rPr>
          <w:rFonts w:ascii="Times New Roman" w:hAnsi="Times New Roman" w:cs="Times New Roman"/>
          <w:b/>
          <w:sz w:val="28"/>
          <w:szCs w:val="28"/>
        </w:rPr>
        <w:lastRenderedPageBreak/>
        <w:t>Alaska</w:t>
      </w:r>
      <w:r w:rsidR="00716607">
        <w:rPr>
          <w:rFonts w:ascii="Times New Roman" w:hAnsi="Times New Roman" w:cs="Times New Roman"/>
          <w:b/>
          <w:sz w:val="28"/>
          <w:szCs w:val="28"/>
        </w:rPr>
        <w:t>n</w:t>
      </w:r>
      <w:r w:rsidRPr="00296A3D">
        <w:rPr>
          <w:rFonts w:ascii="Times New Roman" w:hAnsi="Times New Roman" w:cs="Times New Roman"/>
          <w:b/>
          <w:sz w:val="28"/>
          <w:szCs w:val="28"/>
        </w:rPr>
        <w:t xml:space="preserve"> Tundra</w:t>
      </w:r>
    </w:p>
    <w:p w:rsidR="00296A3D" w:rsidRDefault="00296A3D" w:rsidP="00296A3D">
      <w:pPr>
        <w:spacing w:after="0" w:line="480" w:lineRule="auto"/>
        <w:ind w:left="-990" w:right="-72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55D5608">
            <wp:extent cx="4352544" cy="43525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2544" cy="4352544"/>
                    </a:xfrm>
                    <a:prstGeom prst="rect">
                      <a:avLst/>
                    </a:prstGeom>
                    <a:noFill/>
                  </pic:spPr>
                </pic:pic>
              </a:graphicData>
            </a:graphic>
          </wp:inline>
        </w:drawing>
      </w:r>
      <w:r>
        <w:rPr>
          <w:rFonts w:ascii="Times New Roman" w:hAnsi="Times New Roman" w:cs="Times New Roman"/>
          <w:b/>
          <w:noProof/>
          <w:sz w:val="28"/>
          <w:szCs w:val="28"/>
        </w:rPr>
        <w:drawing>
          <wp:inline distT="0" distB="0" distL="0" distR="0" wp14:anchorId="6CE0FB8A">
            <wp:extent cx="4352544" cy="434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2544" cy="4343400"/>
                    </a:xfrm>
                    <a:prstGeom prst="rect">
                      <a:avLst/>
                    </a:prstGeom>
                    <a:noFill/>
                  </pic:spPr>
                </pic:pic>
              </a:graphicData>
            </a:graphic>
          </wp:inline>
        </w:drawing>
      </w:r>
    </w:p>
    <w:p w:rsidR="00296A3D" w:rsidRDefault="00296A3D" w:rsidP="00296A3D">
      <w:pPr>
        <w:spacing w:after="0" w:line="480" w:lineRule="auto"/>
        <w:ind w:left="-990" w:right="-720"/>
        <w:jc w:val="center"/>
        <w:rPr>
          <w:rFonts w:ascii="Times New Roman" w:hAnsi="Times New Roman" w:cs="Times New Roman"/>
          <w:b/>
          <w:sz w:val="28"/>
          <w:szCs w:val="28"/>
        </w:rPr>
      </w:pPr>
    </w:p>
    <w:p w:rsidR="00296A3D" w:rsidRDefault="00296A3D" w:rsidP="00296A3D">
      <w:pPr>
        <w:spacing w:after="0" w:line="480" w:lineRule="auto"/>
        <w:ind w:left="-990" w:right="-720"/>
        <w:jc w:val="center"/>
        <w:rPr>
          <w:rFonts w:ascii="Times New Roman" w:hAnsi="Times New Roman" w:cs="Times New Roman"/>
          <w:b/>
          <w:sz w:val="28"/>
          <w:szCs w:val="28"/>
        </w:rPr>
      </w:pPr>
    </w:p>
    <w:p w:rsidR="005A3F55" w:rsidRDefault="00296A3D" w:rsidP="005A3F55">
      <w:pPr>
        <w:spacing w:after="0" w:line="480" w:lineRule="auto"/>
        <w:ind w:left="-990" w:right="-720"/>
        <w:jc w:val="center"/>
        <w:rPr>
          <w:rFonts w:ascii="Times New Roman" w:hAnsi="Times New Roman" w:cs="Times New Roman"/>
          <w:b/>
          <w:sz w:val="28"/>
          <w:szCs w:val="28"/>
        </w:rPr>
      </w:pPr>
      <w:r>
        <w:rPr>
          <w:rFonts w:ascii="Times New Roman" w:hAnsi="Times New Roman" w:cs="Times New Roman"/>
          <w:b/>
          <w:sz w:val="28"/>
          <w:szCs w:val="28"/>
        </w:rPr>
        <w:lastRenderedPageBreak/>
        <w:t>Greenland Ice</w:t>
      </w:r>
      <w:r w:rsidR="005A3F55">
        <w:rPr>
          <w:rFonts w:ascii="Times New Roman" w:hAnsi="Times New Roman" w:cs="Times New Roman"/>
          <w:b/>
          <w:sz w:val="28"/>
          <w:szCs w:val="28"/>
        </w:rPr>
        <w:t xml:space="preserve"> C</w:t>
      </w:r>
      <w:r>
        <w:rPr>
          <w:rFonts w:ascii="Times New Roman" w:hAnsi="Times New Roman" w:cs="Times New Roman"/>
          <w:b/>
          <w:sz w:val="28"/>
          <w:szCs w:val="28"/>
        </w:rPr>
        <w:t>ap</w:t>
      </w:r>
    </w:p>
    <w:p w:rsidR="005A3F55" w:rsidRDefault="005A3F55" w:rsidP="005A3F55">
      <w:pPr>
        <w:spacing w:line="480" w:lineRule="auto"/>
        <w:ind w:left="-990" w:right="-720"/>
        <w:jc w:val="center"/>
        <w:rPr>
          <w:rFonts w:ascii="Times New Roman" w:hAnsi="Times New Roman" w:cs="Times New Roman"/>
          <w:b/>
          <w:sz w:val="28"/>
          <w:szCs w:val="28"/>
        </w:rPr>
      </w:pPr>
      <w:r>
        <w:rPr>
          <w:rFonts w:ascii="Times New Roman" w:hAnsi="Times New Roman" w:cs="Times New Roman"/>
          <w:b/>
          <w:sz w:val="28"/>
          <w:szCs w:val="28"/>
        </w:rPr>
        <w:t>P38</w:t>
      </w:r>
    </w:p>
    <w:p w:rsidR="005A3F55" w:rsidRDefault="005A3F55" w:rsidP="005A3F55">
      <w:pPr>
        <w:spacing w:line="480" w:lineRule="auto"/>
        <w:ind w:left="-990" w:right="-72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EFA0460">
            <wp:extent cx="4352544" cy="43525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544" cy="4352544"/>
                    </a:xfrm>
                    <a:prstGeom prst="rect">
                      <a:avLst/>
                    </a:prstGeom>
                    <a:noFill/>
                  </pic:spPr>
                </pic:pic>
              </a:graphicData>
            </a:graphic>
          </wp:inline>
        </w:drawing>
      </w:r>
      <w:r>
        <w:rPr>
          <w:rFonts w:ascii="Times New Roman" w:hAnsi="Times New Roman" w:cs="Times New Roman"/>
          <w:b/>
          <w:noProof/>
          <w:sz w:val="28"/>
          <w:szCs w:val="28"/>
        </w:rPr>
        <w:drawing>
          <wp:inline distT="0" distB="0" distL="0" distR="0" wp14:anchorId="06B67F60">
            <wp:extent cx="4352544" cy="43525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2544" cy="4352544"/>
                    </a:xfrm>
                    <a:prstGeom prst="rect">
                      <a:avLst/>
                    </a:prstGeom>
                    <a:noFill/>
                  </pic:spPr>
                </pic:pic>
              </a:graphicData>
            </a:graphic>
          </wp:inline>
        </w:drawing>
      </w:r>
    </w:p>
    <w:p w:rsidR="00716607" w:rsidRDefault="00716607" w:rsidP="005A3F55">
      <w:pPr>
        <w:spacing w:line="480" w:lineRule="auto"/>
        <w:ind w:left="-990" w:right="-720"/>
        <w:jc w:val="center"/>
        <w:rPr>
          <w:rFonts w:ascii="Times New Roman" w:hAnsi="Times New Roman" w:cs="Times New Roman"/>
          <w:b/>
          <w:sz w:val="28"/>
          <w:szCs w:val="28"/>
        </w:rPr>
      </w:pPr>
    </w:p>
    <w:p w:rsidR="005A3F55" w:rsidRDefault="00716607" w:rsidP="005A3F55">
      <w:pPr>
        <w:spacing w:line="480" w:lineRule="auto"/>
        <w:ind w:left="-990" w:right="-720"/>
        <w:jc w:val="center"/>
        <w:rPr>
          <w:rFonts w:ascii="Times New Roman" w:hAnsi="Times New Roman" w:cs="Times New Roman"/>
          <w:b/>
          <w:sz w:val="28"/>
          <w:szCs w:val="28"/>
        </w:rPr>
      </w:pPr>
      <w:r>
        <w:rPr>
          <w:rFonts w:ascii="Times New Roman" w:hAnsi="Times New Roman" w:cs="Times New Roman"/>
          <w:b/>
          <w:sz w:val="28"/>
          <w:szCs w:val="28"/>
        </w:rPr>
        <w:lastRenderedPageBreak/>
        <w:t>Nevada Desert</w:t>
      </w:r>
    </w:p>
    <w:p w:rsidR="00357551" w:rsidRDefault="00716607" w:rsidP="005A3F55">
      <w:pPr>
        <w:spacing w:line="480" w:lineRule="auto"/>
        <w:ind w:left="-990" w:right="-720"/>
        <w:jc w:val="center"/>
        <w:rPr>
          <w:rFonts w:ascii="Times New Roman" w:hAnsi="Times New Roman" w:cs="Times New Roman"/>
          <w:b/>
          <w:sz w:val="28"/>
          <w:szCs w:val="28"/>
        </w:rPr>
      </w:pPr>
      <w:r>
        <w:rPr>
          <w:noProof/>
        </w:rPr>
        <w:drawing>
          <wp:inline distT="0" distB="0" distL="0" distR="0" wp14:anchorId="5A51C0AE" wp14:editId="448A1ACF">
            <wp:extent cx="4343400" cy="434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400" cy="4343400"/>
                    </a:xfrm>
                    <a:prstGeom prst="rect">
                      <a:avLst/>
                    </a:prstGeom>
                  </pic:spPr>
                </pic:pic>
              </a:graphicData>
            </a:graphic>
          </wp:inline>
        </w:drawing>
      </w:r>
      <w:r>
        <w:rPr>
          <w:noProof/>
        </w:rPr>
        <w:drawing>
          <wp:inline distT="0" distB="0" distL="0" distR="0" wp14:anchorId="5D0FBC35" wp14:editId="7CACF0F4">
            <wp:extent cx="4343400" cy="4343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4343400"/>
                    </a:xfrm>
                    <a:prstGeom prst="rect">
                      <a:avLst/>
                    </a:prstGeom>
                  </pic:spPr>
                </pic:pic>
              </a:graphicData>
            </a:graphic>
          </wp:inline>
        </w:drawing>
      </w:r>
    </w:p>
    <w:p w:rsidR="003308BB" w:rsidRDefault="003308BB" w:rsidP="005A3F55">
      <w:pPr>
        <w:spacing w:line="480" w:lineRule="auto"/>
        <w:ind w:left="-990" w:right="-720"/>
        <w:jc w:val="center"/>
        <w:rPr>
          <w:rFonts w:ascii="Times New Roman" w:hAnsi="Times New Roman" w:cs="Times New Roman"/>
          <w:b/>
          <w:sz w:val="28"/>
          <w:szCs w:val="28"/>
        </w:rPr>
      </w:pPr>
    </w:p>
    <w:p w:rsidR="00C449E6" w:rsidRDefault="00C449E6" w:rsidP="005A3F55">
      <w:pPr>
        <w:spacing w:line="480" w:lineRule="auto"/>
        <w:ind w:left="-990" w:right="-720"/>
        <w:jc w:val="center"/>
        <w:rPr>
          <w:rFonts w:ascii="Times New Roman" w:hAnsi="Times New Roman" w:cs="Times New Roman"/>
          <w:b/>
          <w:sz w:val="28"/>
          <w:szCs w:val="28"/>
        </w:rPr>
      </w:pPr>
    </w:p>
    <w:p w:rsidR="005A3F55" w:rsidRDefault="00C449E6" w:rsidP="005A3F55">
      <w:pPr>
        <w:spacing w:line="480" w:lineRule="auto"/>
        <w:ind w:left="-990" w:right="-720"/>
        <w:jc w:val="center"/>
        <w:rPr>
          <w:rFonts w:ascii="Times New Roman" w:hAnsi="Times New Roman" w:cs="Times New Roman"/>
          <w:b/>
          <w:sz w:val="28"/>
          <w:szCs w:val="28"/>
        </w:rPr>
      </w:pPr>
      <w:r>
        <w:rPr>
          <w:rFonts w:ascii="Times New Roman" w:hAnsi="Times New Roman" w:cs="Times New Roman"/>
          <w:b/>
          <w:sz w:val="28"/>
          <w:szCs w:val="28"/>
        </w:rPr>
        <w:lastRenderedPageBreak/>
        <w:t>Namibia Desert</w:t>
      </w:r>
    </w:p>
    <w:p w:rsidR="005A3F55" w:rsidRDefault="00357551" w:rsidP="005A3F55">
      <w:pPr>
        <w:spacing w:line="480" w:lineRule="auto"/>
        <w:ind w:left="-990" w:right="-720"/>
        <w:jc w:val="center"/>
        <w:rPr>
          <w:rFonts w:ascii="Times New Roman" w:hAnsi="Times New Roman" w:cs="Times New Roman"/>
          <w:b/>
          <w:sz w:val="28"/>
          <w:szCs w:val="28"/>
        </w:rPr>
      </w:pPr>
      <w:r>
        <w:rPr>
          <w:noProof/>
        </w:rPr>
        <w:drawing>
          <wp:inline distT="0" distB="0" distL="0" distR="0" wp14:anchorId="764DB0A3" wp14:editId="13DE231B">
            <wp:extent cx="4343400" cy="434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400" cy="4343400"/>
                    </a:xfrm>
                    <a:prstGeom prst="rect">
                      <a:avLst/>
                    </a:prstGeom>
                  </pic:spPr>
                </pic:pic>
              </a:graphicData>
            </a:graphic>
          </wp:inline>
        </w:drawing>
      </w:r>
      <w:r w:rsidR="00C449E6">
        <w:rPr>
          <w:noProof/>
        </w:rPr>
        <w:drawing>
          <wp:inline distT="0" distB="0" distL="0" distR="0" wp14:anchorId="43757089" wp14:editId="26167944">
            <wp:extent cx="4343400" cy="4343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3400" cy="4343400"/>
                    </a:xfrm>
                    <a:prstGeom prst="rect">
                      <a:avLst/>
                    </a:prstGeom>
                  </pic:spPr>
                </pic:pic>
              </a:graphicData>
            </a:graphic>
          </wp:inline>
        </w:drawing>
      </w:r>
    </w:p>
    <w:p w:rsidR="005A3F55" w:rsidRDefault="005A3F55" w:rsidP="005A3F55">
      <w:pPr>
        <w:spacing w:line="480" w:lineRule="auto"/>
        <w:ind w:left="-990" w:right="-720"/>
        <w:jc w:val="center"/>
        <w:rPr>
          <w:rFonts w:ascii="Times New Roman" w:hAnsi="Times New Roman" w:cs="Times New Roman"/>
          <w:b/>
          <w:sz w:val="28"/>
          <w:szCs w:val="28"/>
        </w:rPr>
      </w:pPr>
    </w:p>
    <w:p w:rsidR="005A3F55" w:rsidRDefault="005A3F55" w:rsidP="005A3F55">
      <w:pPr>
        <w:spacing w:line="480" w:lineRule="auto"/>
        <w:ind w:left="-990" w:right="-720"/>
        <w:jc w:val="center"/>
        <w:rPr>
          <w:rFonts w:ascii="Times New Roman" w:hAnsi="Times New Roman" w:cs="Times New Roman"/>
          <w:b/>
          <w:sz w:val="28"/>
          <w:szCs w:val="28"/>
        </w:rPr>
      </w:pPr>
    </w:p>
    <w:p w:rsidR="005A3F55" w:rsidRDefault="005A3F55" w:rsidP="005A3F55">
      <w:pPr>
        <w:spacing w:line="480" w:lineRule="auto"/>
        <w:ind w:left="-990" w:right="-720"/>
        <w:jc w:val="center"/>
        <w:rPr>
          <w:rFonts w:ascii="Times New Roman" w:hAnsi="Times New Roman" w:cs="Times New Roman"/>
          <w:b/>
          <w:sz w:val="28"/>
          <w:szCs w:val="28"/>
        </w:rPr>
      </w:pPr>
      <w:r>
        <w:rPr>
          <w:rFonts w:ascii="Times New Roman" w:hAnsi="Times New Roman" w:cs="Times New Roman"/>
          <w:b/>
          <w:sz w:val="28"/>
          <w:szCs w:val="28"/>
        </w:rPr>
        <w:lastRenderedPageBreak/>
        <w:t>Mojave Desert</w:t>
      </w:r>
    </w:p>
    <w:p w:rsidR="005A3F55" w:rsidRDefault="005A3F55" w:rsidP="005A3F55">
      <w:pPr>
        <w:spacing w:line="480" w:lineRule="auto"/>
        <w:ind w:left="-990" w:right="-72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11857F4">
            <wp:extent cx="4343400" cy="426110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400" cy="4261104"/>
                    </a:xfrm>
                    <a:prstGeom prst="rect">
                      <a:avLst/>
                    </a:prstGeom>
                    <a:noFill/>
                  </pic:spPr>
                </pic:pic>
              </a:graphicData>
            </a:graphic>
          </wp:inline>
        </w:drawing>
      </w:r>
      <w:r>
        <w:rPr>
          <w:noProof/>
        </w:rPr>
        <w:drawing>
          <wp:inline distT="0" distB="0" distL="0" distR="0" wp14:anchorId="733F4F33" wp14:editId="2DC06A68">
            <wp:extent cx="4343400" cy="434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3400" cy="4343400"/>
                    </a:xfrm>
                    <a:prstGeom prst="rect">
                      <a:avLst/>
                    </a:prstGeom>
                  </pic:spPr>
                </pic:pic>
              </a:graphicData>
            </a:graphic>
          </wp:inline>
        </w:drawing>
      </w:r>
    </w:p>
    <w:p w:rsidR="005A3F55" w:rsidRDefault="005A3F55" w:rsidP="005A3F55">
      <w:pPr>
        <w:spacing w:line="480" w:lineRule="auto"/>
        <w:ind w:left="-990" w:right="-720"/>
        <w:jc w:val="center"/>
        <w:rPr>
          <w:rFonts w:ascii="Times New Roman" w:hAnsi="Times New Roman" w:cs="Times New Roman"/>
          <w:b/>
          <w:sz w:val="28"/>
          <w:szCs w:val="28"/>
        </w:rPr>
      </w:pPr>
    </w:p>
    <w:p w:rsidR="00C449E6" w:rsidRDefault="00C449E6" w:rsidP="00357551">
      <w:pPr>
        <w:spacing w:after="0" w:line="240" w:lineRule="auto"/>
        <w:ind w:left="-990" w:right="-720"/>
        <w:jc w:val="center"/>
        <w:rPr>
          <w:rFonts w:ascii="Times New Roman" w:hAnsi="Times New Roman" w:cs="Times New Roman"/>
          <w:b/>
          <w:sz w:val="28"/>
          <w:szCs w:val="28"/>
        </w:rPr>
      </w:pPr>
    </w:p>
    <w:p w:rsidR="005A3F55" w:rsidRDefault="005A3F55" w:rsidP="00357551">
      <w:pPr>
        <w:spacing w:after="0" w:line="240" w:lineRule="auto"/>
        <w:ind w:left="-990" w:right="-720"/>
        <w:jc w:val="center"/>
        <w:rPr>
          <w:rFonts w:ascii="Times New Roman" w:hAnsi="Times New Roman" w:cs="Times New Roman"/>
          <w:b/>
          <w:sz w:val="28"/>
          <w:szCs w:val="28"/>
        </w:rPr>
      </w:pPr>
      <w:r>
        <w:rPr>
          <w:rFonts w:ascii="Times New Roman" w:hAnsi="Times New Roman" w:cs="Times New Roman"/>
          <w:b/>
          <w:sz w:val="28"/>
          <w:szCs w:val="28"/>
        </w:rPr>
        <w:lastRenderedPageBreak/>
        <w:t>Sahara Desert</w:t>
      </w:r>
    </w:p>
    <w:p w:rsidR="005A3F55" w:rsidRDefault="005A3F55" w:rsidP="00357551">
      <w:pPr>
        <w:spacing w:after="0" w:line="240" w:lineRule="auto"/>
        <w:ind w:left="-990" w:right="-720"/>
        <w:jc w:val="center"/>
        <w:rPr>
          <w:rFonts w:ascii="Times New Roman" w:hAnsi="Times New Roman" w:cs="Times New Roman"/>
          <w:b/>
          <w:sz w:val="28"/>
          <w:szCs w:val="28"/>
        </w:rPr>
      </w:pPr>
      <w:r>
        <w:rPr>
          <w:rFonts w:ascii="Times New Roman" w:hAnsi="Times New Roman" w:cs="Times New Roman"/>
          <w:b/>
          <w:sz w:val="28"/>
          <w:szCs w:val="28"/>
        </w:rPr>
        <w:t>Sargent Copping’s P40</w:t>
      </w:r>
    </w:p>
    <w:p w:rsidR="005A3F55" w:rsidRDefault="005A3F55" w:rsidP="005A3F55">
      <w:pPr>
        <w:spacing w:line="480" w:lineRule="auto"/>
        <w:ind w:left="-990" w:right="-72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DFF5FC6">
            <wp:extent cx="8493059" cy="52578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00034" cy="5262118"/>
                    </a:xfrm>
                    <a:prstGeom prst="rect">
                      <a:avLst/>
                    </a:prstGeom>
                    <a:noFill/>
                  </pic:spPr>
                </pic:pic>
              </a:graphicData>
            </a:graphic>
          </wp:inline>
        </w:drawing>
      </w:r>
    </w:p>
    <w:p w:rsidR="003308BB" w:rsidRDefault="00357551" w:rsidP="005A3F55">
      <w:pPr>
        <w:spacing w:line="480" w:lineRule="auto"/>
        <w:ind w:left="-990" w:right="-720"/>
        <w:jc w:val="center"/>
        <w:rPr>
          <w:rFonts w:ascii="Times New Roman" w:hAnsi="Times New Roman" w:cs="Times New Roman"/>
          <w:b/>
          <w:sz w:val="28"/>
          <w:szCs w:val="28"/>
        </w:rPr>
      </w:pPr>
      <w:r>
        <w:rPr>
          <w:noProof/>
        </w:rPr>
        <w:lastRenderedPageBreak/>
        <w:drawing>
          <wp:inline distT="0" distB="0" distL="0" distR="0" wp14:anchorId="5D3A32C9" wp14:editId="548B08B1">
            <wp:extent cx="8476488" cy="671169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476488" cy="6711696"/>
                    </a:xfrm>
                    <a:prstGeom prst="rect">
                      <a:avLst/>
                    </a:prstGeom>
                  </pic:spPr>
                </pic:pic>
              </a:graphicData>
            </a:graphic>
          </wp:inline>
        </w:drawing>
      </w:r>
    </w:p>
    <w:p w:rsidR="007B6556" w:rsidRDefault="007B6556" w:rsidP="005A3F55">
      <w:pPr>
        <w:spacing w:line="480" w:lineRule="auto"/>
        <w:ind w:left="-990" w:right="-720"/>
        <w:jc w:val="center"/>
        <w:rPr>
          <w:rFonts w:ascii="Times New Roman" w:hAnsi="Times New Roman" w:cs="Times New Roman"/>
          <w:b/>
          <w:sz w:val="28"/>
          <w:szCs w:val="28"/>
        </w:rPr>
        <w:sectPr w:rsidR="007B6556" w:rsidSect="00296A3D">
          <w:pgSz w:w="15840" w:h="12240" w:orient="landscape"/>
          <w:pgMar w:top="1440" w:right="1440" w:bottom="1440" w:left="1440" w:header="720" w:footer="720" w:gutter="0"/>
          <w:cols w:space="720"/>
          <w:docGrid w:linePitch="360"/>
        </w:sectPr>
      </w:pPr>
    </w:p>
    <w:p w:rsidR="007B6556" w:rsidRDefault="007B6556" w:rsidP="00A9261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 all seven images the aircraft was identified. The two most difficult to classify were the images of the small plane in the Mojave Desert and Sergeant Copping’s P40 in Egypt. In both cases the aircraft are very small in the image, with the Mojave Desert plane being debris from a wreck. In both cases only two small blue dots registered, which I assume are one pixel each. Nevertheless, it identified the wrecks. </w:t>
      </w:r>
    </w:p>
    <w:p w:rsidR="00A92618" w:rsidRDefault="00A92618" w:rsidP="00A92618">
      <w:pPr>
        <w:spacing w:after="0" w:line="480" w:lineRule="auto"/>
        <w:ind w:firstLine="720"/>
        <w:rPr>
          <w:rFonts w:ascii="Times New Roman" w:hAnsi="Times New Roman" w:cs="Times New Roman"/>
          <w:sz w:val="24"/>
          <w:szCs w:val="24"/>
        </w:rPr>
      </w:pPr>
    </w:p>
    <w:p w:rsidR="00716607" w:rsidRDefault="007B6556" w:rsidP="007B6556">
      <w:pPr>
        <w:spacing w:line="480" w:lineRule="auto"/>
        <w:jc w:val="center"/>
        <w:rPr>
          <w:rFonts w:ascii="Times New Roman" w:hAnsi="Times New Roman" w:cs="Times New Roman"/>
          <w:b/>
          <w:sz w:val="28"/>
          <w:szCs w:val="28"/>
        </w:rPr>
      </w:pPr>
      <w:r w:rsidRPr="007B6556">
        <w:rPr>
          <w:rFonts w:ascii="Times New Roman" w:hAnsi="Times New Roman" w:cs="Times New Roman"/>
          <w:b/>
          <w:sz w:val="28"/>
          <w:szCs w:val="28"/>
        </w:rPr>
        <w:t>Conclusion</w:t>
      </w:r>
    </w:p>
    <w:p w:rsidR="00661F60" w:rsidRDefault="007B6556" w:rsidP="00A92618">
      <w:pPr>
        <w:spacing w:line="480" w:lineRule="auto"/>
        <w:ind w:firstLine="720"/>
        <w:rPr>
          <w:rFonts w:ascii="Times New Roman" w:hAnsi="Times New Roman" w:cs="Times New Roman"/>
          <w:sz w:val="24"/>
          <w:szCs w:val="24"/>
        </w:rPr>
      </w:pPr>
      <w:r w:rsidRPr="00A92618">
        <w:rPr>
          <w:rFonts w:ascii="Times New Roman" w:hAnsi="Times New Roman" w:cs="Times New Roman"/>
          <w:sz w:val="24"/>
          <w:szCs w:val="24"/>
        </w:rPr>
        <w:t>The method used here is very simple</w:t>
      </w:r>
      <w:r w:rsidR="00A92618">
        <w:rPr>
          <w:rFonts w:ascii="Times New Roman" w:hAnsi="Times New Roman" w:cs="Times New Roman"/>
          <w:sz w:val="24"/>
          <w:szCs w:val="24"/>
        </w:rPr>
        <w:t>, and it</w:t>
      </w:r>
      <w:r w:rsidRPr="00A92618">
        <w:rPr>
          <w:rFonts w:ascii="Times New Roman" w:hAnsi="Times New Roman" w:cs="Times New Roman"/>
          <w:sz w:val="24"/>
          <w:szCs w:val="24"/>
        </w:rPr>
        <w:t xml:space="preserve"> is very possible that </w:t>
      </w:r>
      <w:r w:rsidR="00A92618" w:rsidRPr="00A92618">
        <w:rPr>
          <w:rFonts w:ascii="Times New Roman" w:hAnsi="Times New Roman" w:cs="Times New Roman"/>
          <w:sz w:val="24"/>
          <w:szCs w:val="24"/>
        </w:rPr>
        <w:t>a more sophisticated model measuring multiple features, or employing some sort of clustering algorithm</w:t>
      </w:r>
      <w:r w:rsidR="00A92618">
        <w:rPr>
          <w:rFonts w:ascii="Times New Roman" w:hAnsi="Times New Roman" w:cs="Times New Roman"/>
          <w:sz w:val="24"/>
          <w:szCs w:val="24"/>
        </w:rPr>
        <w:t xml:space="preserve"> </w:t>
      </w:r>
      <w:r w:rsidR="00A92618" w:rsidRPr="00A92618">
        <w:rPr>
          <w:rFonts w:ascii="Times New Roman" w:hAnsi="Times New Roman" w:cs="Times New Roman"/>
          <w:sz w:val="24"/>
          <w:szCs w:val="24"/>
        </w:rPr>
        <w:t xml:space="preserve">might </w:t>
      </w:r>
      <w:r w:rsidR="00FE5B82">
        <w:rPr>
          <w:rFonts w:ascii="Times New Roman" w:hAnsi="Times New Roman" w:cs="Times New Roman"/>
          <w:sz w:val="24"/>
          <w:szCs w:val="24"/>
        </w:rPr>
        <w:t xml:space="preserve">perform better. </w:t>
      </w:r>
      <w:r w:rsidR="00A92618">
        <w:rPr>
          <w:rFonts w:ascii="Times New Roman" w:hAnsi="Times New Roman" w:cs="Times New Roman"/>
          <w:sz w:val="24"/>
          <w:szCs w:val="24"/>
        </w:rPr>
        <w:t>The method could certainly be improved with the inclusion of LIDAR to assign distance values to objects. However this method works, so the next task is to take advantage of several R packages that allow R to interface with Google Earth, with the ultimate goal being an algorithm that will “crawl” through Landsat images when I am not around.</w:t>
      </w:r>
    </w:p>
    <w:p w:rsidR="00661F60" w:rsidRPr="00661F60" w:rsidRDefault="00661F60" w:rsidP="00661F60">
      <w:pPr>
        <w:rPr>
          <w:rFonts w:ascii="Times New Roman" w:hAnsi="Times New Roman" w:cs="Times New Roman"/>
          <w:sz w:val="24"/>
          <w:szCs w:val="24"/>
        </w:rPr>
      </w:pPr>
    </w:p>
    <w:p w:rsidR="00661F60" w:rsidRPr="00661F60" w:rsidRDefault="00661F60" w:rsidP="00661F60">
      <w:pPr>
        <w:rPr>
          <w:rFonts w:ascii="Times New Roman" w:hAnsi="Times New Roman" w:cs="Times New Roman"/>
          <w:sz w:val="24"/>
          <w:szCs w:val="24"/>
        </w:rPr>
      </w:pPr>
    </w:p>
    <w:p w:rsidR="00661F60" w:rsidRPr="00661F60" w:rsidRDefault="00661F60" w:rsidP="00661F60">
      <w:pPr>
        <w:rPr>
          <w:rFonts w:ascii="Times New Roman" w:hAnsi="Times New Roman" w:cs="Times New Roman"/>
          <w:sz w:val="24"/>
          <w:szCs w:val="24"/>
        </w:rPr>
      </w:pPr>
    </w:p>
    <w:p w:rsidR="00661F60" w:rsidRPr="00661F60" w:rsidRDefault="00661F60" w:rsidP="00661F60">
      <w:pPr>
        <w:rPr>
          <w:rFonts w:ascii="Times New Roman" w:hAnsi="Times New Roman" w:cs="Times New Roman"/>
          <w:sz w:val="24"/>
          <w:szCs w:val="24"/>
        </w:rPr>
      </w:pPr>
    </w:p>
    <w:p w:rsidR="00661F60" w:rsidRPr="00661F60" w:rsidRDefault="00661F60" w:rsidP="00661F60">
      <w:pPr>
        <w:rPr>
          <w:rFonts w:ascii="Times New Roman" w:hAnsi="Times New Roman" w:cs="Times New Roman"/>
          <w:sz w:val="24"/>
          <w:szCs w:val="24"/>
        </w:rPr>
      </w:pPr>
    </w:p>
    <w:p w:rsidR="00661F60" w:rsidRPr="00661F60" w:rsidRDefault="00661F60" w:rsidP="00661F60">
      <w:pPr>
        <w:rPr>
          <w:rFonts w:ascii="Times New Roman" w:hAnsi="Times New Roman" w:cs="Times New Roman"/>
          <w:sz w:val="24"/>
          <w:szCs w:val="24"/>
        </w:rPr>
      </w:pPr>
    </w:p>
    <w:p w:rsidR="00661F60" w:rsidRPr="00661F60" w:rsidRDefault="00661F60" w:rsidP="00661F60">
      <w:pPr>
        <w:rPr>
          <w:rFonts w:ascii="Times New Roman" w:hAnsi="Times New Roman" w:cs="Times New Roman"/>
          <w:sz w:val="24"/>
          <w:szCs w:val="24"/>
        </w:rPr>
      </w:pPr>
    </w:p>
    <w:p w:rsidR="00661F60" w:rsidRPr="00661F60" w:rsidRDefault="00661F60" w:rsidP="00661F60">
      <w:pPr>
        <w:rPr>
          <w:rFonts w:ascii="Times New Roman" w:hAnsi="Times New Roman" w:cs="Times New Roman"/>
          <w:sz w:val="24"/>
          <w:szCs w:val="24"/>
        </w:rPr>
      </w:pPr>
    </w:p>
    <w:p w:rsidR="00661F60" w:rsidRPr="00661F60" w:rsidRDefault="00661F60" w:rsidP="00661F60">
      <w:pPr>
        <w:rPr>
          <w:rFonts w:ascii="Times New Roman" w:hAnsi="Times New Roman" w:cs="Times New Roman"/>
          <w:sz w:val="24"/>
          <w:szCs w:val="24"/>
        </w:rPr>
      </w:pPr>
    </w:p>
    <w:p w:rsidR="00661F60" w:rsidRDefault="00661F60" w:rsidP="00661F60">
      <w:pPr>
        <w:rPr>
          <w:rFonts w:ascii="Times New Roman" w:hAnsi="Times New Roman" w:cs="Times New Roman"/>
          <w:sz w:val="24"/>
          <w:szCs w:val="24"/>
        </w:rPr>
      </w:pPr>
    </w:p>
    <w:p w:rsidR="007B6556" w:rsidRDefault="00661F60" w:rsidP="00661F60">
      <w:pPr>
        <w:tabs>
          <w:tab w:val="left" w:pos="6870"/>
        </w:tabs>
        <w:rPr>
          <w:rFonts w:ascii="Times New Roman" w:hAnsi="Times New Roman" w:cs="Times New Roman"/>
          <w:sz w:val="24"/>
          <w:szCs w:val="24"/>
        </w:rPr>
      </w:pPr>
      <w:r>
        <w:rPr>
          <w:rFonts w:ascii="Times New Roman" w:hAnsi="Times New Roman" w:cs="Times New Roman"/>
          <w:sz w:val="24"/>
          <w:szCs w:val="24"/>
        </w:rPr>
        <w:tab/>
      </w:r>
    </w:p>
    <w:p w:rsidR="00661F60" w:rsidRDefault="00661F60" w:rsidP="00661F60">
      <w:pPr>
        <w:tabs>
          <w:tab w:val="left" w:pos="6870"/>
        </w:tabs>
        <w:rPr>
          <w:rFonts w:ascii="Times New Roman" w:hAnsi="Times New Roman" w:cs="Times New Roman"/>
          <w:sz w:val="24"/>
          <w:szCs w:val="24"/>
        </w:rPr>
      </w:pPr>
    </w:p>
    <w:p w:rsidR="00661F60" w:rsidRDefault="00661F60" w:rsidP="00661F60">
      <w:pPr>
        <w:tabs>
          <w:tab w:val="left" w:pos="6870"/>
        </w:tabs>
        <w:jc w:val="center"/>
        <w:rPr>
          <w:rFonts w:ascii="Times New Roman" w:hAnsi="Times New Roman" w:cs="Times New Roman"/>
          <w:b/>
          <w:sz w:val="28"/>
          <w:szCs w:val="28"/>
        </w:rPr>
      </w:pPr>
      <w:r w:rsidRPr="00661F60">
        <w:rPr>
          <w:rFonts w:ascii="Times New Roman" w:hAnsi="Times New Roman" w:cs="Times New Roman"/>
          <w:b/>
          <w:sz w:val="28"/>
          <w:szCs w:val="28"/>
        </w:rPr>
        <w:lastRenderedPageBreak/>
        <w:t>Bibliography</w:t>
      </w:r>
    </w:p>
    <w:p w:rsidR="00661F60" w:rsidRDefault="00661F60" w:rsidP="00661F60">
      <w:pPr>
        <w:tabs>
          <w:tab w:val="left" w:pos="6870"/>
        </w:tabs>
        <w:rPr>
          <w:rFonts w:ascii="Times New Roman" w:hAnsi="Times New Roman" w:cs="Times New Roman"/>
          <w:sz w:val="24"/>
          <w:szCs w:val="24"/>
        </w:rPr>
      </w:pPr>
    </w:p>
    <w:p w:rsidR="00661F60" w:rsidRDefault="00661F60" w:rsidP="00661F60">
      <w:pPr>
        <w:pStyle w:val="Bibliography"/>
        <w:ind w:left="720" w:hanging="720"/>
        <w:rPr>
          <w:noProof/>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BIBLIOGRAPHY  \l 1033 </w:instrText>
      </w:r>
      <w:r>
        <w:rPr>
          <w:rFonts w:ascii="Times New Roman" w:hAnsi="Times New Roman" w:cs="Times New Roman"/>
          <w:sz w:val="24"/>
          <w:szCs w:val="24"/>
        </w:rPr>
        <w:fldChar w:fldCharType="separate"/>
      </w:r>
      <w:r>
        <w:rPr>
          <w:noProof/>
        </w:rPr>
        <w:t xml:space="preserve">Bork, Edward W., and Jason G. Su. 2007. "Integrating LIDAR data and multispectral imagery for enhanced classification of rangeland vegetation: A meta analysis." </w:t>
      </w:r>
      <w:r>
        <w:rPr>
          <w:i/>
          <w:iCs/>
          <w:noProof/>
        </w:rPr>
        <w:t xml:space="preserve">Remote Sensing of Environment </w:t>
      </w:r>
      <w:r>
        <w:rPr>
          <w:noProof/>
        </w:rPr>
        <w:t>11-24.</w:t>
      </w:r>
    </w:p>
    <w:p w:rsidR="00661F60" w:rsidRDefault="00661F60" w:rsidP="00661F60">
      <w:pPr>
        <w:pStyle w:val="Bibliography"/>
        <w:ind w:left="720" w:hanging="720"/>
        <w:rPr>
          <w:noProof/>
        </w:rPr>
      </w:pPr>
      <w:r>
        <w:rPr>
          <w:noProof/>
        </w:rPr>
        <w:t xml:space="preserve">Ciregan, Dan, Ueli Meier, and Jürgen Schmidhuber. 2012. "Multi-column deep neural networks for image classification." </w:t>
      </w:r>
      <w:r>
        <w:rPr>
          <w:i/>
          <w:iCs/>
          <w:noProof/>
        </w:rPr>
        <w:t>In Computer Vision and Pattern Recognition .</w:t>
      </w:r>
      <w:r>
        <w:rPr>
          <w:noProof/>
        </w:rPr>
        <w:t xml:space="preserve"> 3642-3649.</w:t>
      </w:r>
    </w:p>
    <w:p w:rsidR="00661F60" w:rsidRDefault="00661F60" w:rsidP="00661F60">
      <w:pPr>
        <w:pStyle w:val="Bibliography"/>
        <w:ind w:left="720" w:hanging="720"/>
        <w:rPr>
          <w:noProof/>
        </w:rPr>
      </w:pPr>
      <w:r>
        <w:rPr>
          <w:noProof/>
        </w:rPr>
        <w:t xml:space="preserve">Cooper, Tom. 2015. </w:t>
      </w:r>
      <w:r>
        <w:rPr>
          <w:i/>
          <w:iCs/>
          <w:noProof/>
        </w:rPr>
        <w:t>Wings over Ogaden: The Ethiopian–Somali War, 1978–1979. .</w:t>
      </w:r>
      <w:r>
        <w:rPr>
          <w:noProof/>
        </w:rPr>
        <w:t xml:space="preserve"> UK: Helion and Company.</w:t>
      </w:r>
    </w:p>
    <w:p w:rsidR="00661F60" w:rsidRDefault="00661F60" w:rsidP="00661F60">
      <w:pPr>
        <w:pStyle w:val="Bibliography"/>
        <w:ind w:left="720" w:hanging="720"/>
        <w:rPr>
          <w:noProof/>
        </w:rPr>
      </w:pPr>
      <w:r>
        <w:rPr>
          <w:noProof/>
        </w:rPr>
        <w:t xml:space="preserve">Corbley, Kevin. 2013. "Lost WWII fighter in Egypt offers lesson in varied uses of satellite imagery." </w:t>
      </w:r>
      <w:r>
        <w:rPr>
          <w:i/>
          <w:iCs/>
          <w:noProof/>
        </w:rPr>
        <w:t>The Leading Edge</w:t>
      </w:r>
      <w:r>
        <w:rPr>
          <w:noProof/>
        </w:rPr>
        <w:t xml:space="preserve"> 186-188.</w:t>
      </w:r>
    </w:p>
    <w:p w:rsidR="00661F60" w:rsidRDefault="00661F60" w:rsidP="00661F60">
      <w:pPr>
        <w:pStyle w:val="Bibliography"/>
        <w:ind w:left="720" w:hanging="720"/>
        <w:rPr>
          <w:noProof/>
        </w:rPr>
      </w:pPr>
      <w:r>
        <w:rPr>
          <w:noProof/>
        </w:rPr>
        <w:t xml:space="preserve">Corbley, Kevin. 2013. "Lost WWII fighter in Egypt offers lesson in varied uses of satellite imagery." </w:t>
      </w:r>
      <w:r>
        <w:rPr>
          <w:i/>
          <w:iCs/>
          <w:noProof/>
        </w:rPr>
        <w:t>The Leading Edge</w:t>
      </w:r>
      <w:r>
        <w:rPr>
          <w:noProof/>
        </w:rPr>
        <w:t xml:space="preserve"> 186-188.</w:t>
      </w:r>
    </w:p>
    <w:p w:rsidR="00661F60" w:rsidRDefault="00661F60" w:rsidP="00661F60">
      <w:pPr>
        <w:pStyle w:val="Bibliography"/>
        <w:ind w:left="720" w:hanging="720"/>
        <w:rPr>
          <w:noProof/>
        </w:rPr>
      </w:pPr>
      <w:r>
        <w:rPr>
          <w:noProof/>
        </w:rPr>
        <w:t xml:space="preserve">Feng, Min. 2012. "An approach for quickly labeling land cover types for multiple epochs at globally selected locations." </w:t>
      </w:r>
      <w:r>
        <w:rPr>
          <w:i/>
          <w:iCs/>
          <w:noProof/>
        </w:rPr>
        <w:t xml:space="preserve">Geoscience and Remote Sensing Symposium </w:t>
      </w:r>
      <w:r>
        <w:rPr>
          <w:noProof/>
        </w:rPr>
        <w:t>(Geoscience and Remote Sensing Symposium) 6203-6206.</w:t>
      </w:r>
    </w:p>
    <w:p w:rsidR="00661F60" w:rsidRDefault="00661F60" w:rsidP="00661F60">
      <w:pPr>
        <w:pStyle w:val="Bibliography"/>
        <w:ind w:left="720" w:hanging="720"/>
        <w:rPr>
          <w:noProof/>
        </w:rPr>
      </w:pPr>
      <w:r>
        <w:rPr>
          <w:noProof/>
        </w:rPr>
        <w:t xml:space="preserve">Leslie, Edward E. 1998. </w:t>
      </w:r>
      <w:r>
        <w:rPr>
          <w:i/>
          <w:iCs/>
          <w:noProof/>
        </w:rPr>
        <w:t>Desperate journeys, abandoned souls: true stories of castaways and other survivors.</w:t>
      </w:r>
      <w:r>
        <w:rPr>
          <w:noProof/>
        </w:rPr>
        <w:t xml:space="preserve"> Boston: Houghton Mifflin Harcourt.</w:t>
      </w:r>
    </w:p>
    <w:p w:rsidR="00661F60" w:rsidRDefault="00661F60" w:rsidP="00661F60">
      <w:pPr>
        <w:pStyle w:val="Bibliography"/>
        <w:ind w:left="720" w:hanging="720"/>
        <w:rPr>
          <w:noProof/>
        </w:rPr>
      </w:pPr>
      <w:r>
        <w:rPr>
          <w:noProof/>
        </w:rPr>
        <w:t xml:space="preserve">Lu, Dengsheng, and Qihao Weng. 2007. "A survey of image classification methods and techniques for improving classification performance." </w:t>
      </w:r>
      <w:r>
        <w:rPr>
          <w:i/>
          <w:iCs/>
          <w:noProof/>
        </w:rPr>
        <w:t>International journal of Remote sensing</w:t>
      </w:r>
      <w:r>
        <w:rPr>
          <w:noProof/>
        </w:rPr>
        <w:t xml:space="preserve"> 823-870.</w:t>
      </w:r>
    </w:p>
    <w:p w:rsidR="00661F60" w:rsidRDefault="00661F60" w:rsidP="00661F60">
      <w:pPr>
        <w:pStyle w:val="Bibliography"/>
        <w:ind w:left="720" w:hanging="720"/>
        <w:rPr>
          <w:noProof/>
        </w:rPr>
      </w:pPr>
      <w:r>
        <w:rPr>
          <w:noProof/>
        </w:rPr>
        <w:t xml:space="preserve">Mather, Paul, and Brandt Tso. 2009. </w:t>
      </w:r>
      <w:r>
        <w:rPr>
          <w:i/>
          <w:iCs/>
          <w:noProof/>
        </w:rPr>
        <w:t>Classification methods for remotely sensed data. : , 2009.</w:t>
      </w:r>
      <w:r>
        <w:rPr>
          <w:noProof/>
        </w:rPr>
        <w:t xml:space="preserve"> Boca Raton: CRC press.</w:t>
      </w:r>
    </w:p>
    <w:p w:rsidR="00661F60" w:rsidRDefault="00661F60" w:rsidP="00661F60">
      <w:pPr>
        <w:pStyle w:val="Bibliography"/>
        <w:ind w:left="720" w:hanging="720"/>
        <w:rPr>
          <w:noProof/>
        </w:rPr>
      </w:pPr>
      <w:r>
        <w:rPr>
          <w:noProof/>
        </w:rPr>
        <w:t xml:space="preserve">Pinker, R. T., and A. Karnieli. 1995. "Characteristic spectral reflectance of a semi-arid environment." </w:t>
      </w:r>
      <w:r>
        <w:rPr>
          <w:i/>
          <w:iCs/>
          <w:noProof/>
        </w:rPr>
        <w:t>International journal of remote sensing</w:t>
      </w:r>
      <w:r>
        <w:rPr>
          <w:noProof/>
        </w:rPr>
        <w:t xml:space="preserve"> 1341-1363.</w:t>
      </w:r>
    </w:p>
    <w:p w:rsidR="00661F60" w:rsidRDefault="00661F60" w:rsidP="00661F60">
      <w:pPr>
        <w:pStyle w:val="Bibliography"/>
        <w:ind w:left="720" w:hanging="720"/>
        <w:rPr>
          <w:noProof/>
        </w:rPr>
      </w:pPr>
      <w:r>
        <w:rPr>
          <w:noProof/>
        </w:rPr>
        <w:t xml:space="preserve">Reutebuch, Stephen E., Hans-Erik Andersen, and Robert J. McGaughey. 2005. "Light detection and ranging (LIDAR): an emerging tool for multiple resource inventory." </w:t>
      </w:r>
      <w:r>
        <w:rPr>
          <w:i/>
          <w:iCs/>
          <w:noProof/>
        </w:rPr>
        <w:t>Journal of Forestry</w:t>
      </w:r>
      <w:r>
        <w:rPr>
          <w:noProof/>
        </w:rPr>
        <w:t xml:space="preserve"> 286-292.</w:t>
      </w:r>
    </w:p>
    <w:p w:rsidR="00661F60" w:rsidRDefault="00661F60" w:rsidP="00661F60">
      <w:pPr>
        <w:pStyle w:val="Bibliography"/>
        <w:ind w:left="720" w:hanging="720"/>
        <w:rPr>
          <w:noProof/>
        </w:rPr>
      </w:pPr>
      <w:r>
        <w:rPr>
          <w:noProof/>
        </w:rPr>
        <w:t xml:space="preserve">Riaz, Muhammad, Youngbae, Kim Gwangwon Kang, Pan Sungbum, and Jongan Park. 2008. "Efficient image retrieval using adaptive segmentation of HSV color space." </w:t>
      </w:r>
      <w:r>
        <w:rPr>
          <w:i/>
          <w:iCs/>
          <w:noProof/>
        </w:rPr>
        <w:t>Computational Sciences and Its Applications.</w:t>
      </w:r>
      <w:r>
        <w:rPr>
          <w:noProof/>
        </w:rPr>
        <w:t xml:space="preserve"> International Conference on. 491-496.</w:t>
      </w:r>
    </w:p>
    <w:p w:rsidR="00661F60" w:rsidRDefault="00661F60" w:rsidP="00661F60">
      <w:pPr>
        <w:pStyle w:val="Bibliography"/>
        <w:ind w:left="720" w:hanging="720"/>
        <w:rPr>
          <w:noProof/>
        </w:rPr>
      </w:pPr>
      <w:r>
        <w:rPr>
          <w:noProof/>
        </w:rPr>
        <w:t xml:space="preserve">Romito, Joseph. 2016. "Flights of No Return: Aviation History's Most Infamous One-Way Tickets to Immortality." </w:t>
      </w:r>
      <w:r>
        <w:rPr>
          <w:i/>
          <w:iCs/>
          <w:noProof/>
        </w:rPr>
        <w:t xml:space="preserve">Air Power History </w:t>
      </w:r>
      <w:r>
        <w:rPr>
          <w:noProof/>
        </w:rPr>
        <w:t>53-54.</w:t>
      </w:r>
    </w:p>
    <w:p w:rsidR="00661F60" w:rsidRDefault="00661F60" w:rsidP="00661F60">
      <w:pPr>
        <w:pStyle w:val="Bibliography"/>
        <w:ind w:left="720" w:hanging="720"/>
        <w:rPr>
          <w:noProof/>
        </w:rPr>
      </w:pPr>
      <w:r>
        <w:rPr>
          <w:noProof/>
        </w:rPr>
        <w:t xml:space="preserve">Szegedy, Christian, Alexander Toshev, and Dumitru Erhan. 2013. "Deep neural networks for object detection." </w:t>
      </w:r>
      <w:r>
        <w:rPr>
          <w:i/>
          <w:iCs/>
          <w:noProof/>
        </w:rPr>
        <w:t>Advances in Neural Information Processing Systems</w:t>
      </w:r>
      <w:r>
        <w:rPr>
          <w:noProof/>
        </w:rPr>
        <w:t xml:space="preserve"> 2553-2561.</w:t>
      </w:r>
    </w:p>
    <w:p w:rsidR="00661F60" w:rsidRDefault="00661F60" w:rsidP="00661F60">
      <w:pPr>
        <w:pStyle w:val="Bibliography"/>
        <w:ind w:left="720" w:hanging="720"/>
        <w:rPr>
          <w:noProof/>
        </w:rPr>
      </w:pPr>
      <w:r>
        <w:rPr>
          <w:noProof/>
        </w:rPr>
        <w:lastRenderedPageBreak/>
        <w:t xml:space="preserve">Theiler, James P., and Galen Gisler. 1997. "Contiguity-enhanced k-means clustering algorithm for unsupervised multispectral image segmentation." In </w:t>
      </w:r>
      <w:r>
        <w:rPr>
          <w:i/>
          <w:iCs/>
          <w:noProof/>
        </w:rPr>
        <w:t>Optical Science, Engineering and Instrumentation</w:t>
      </w:r>
      <w:r>
        <w:rPr>
          <w:noProof/>
        </w:rPr>
        <w:t>, 108-118. International Society for Optics and Photonics.</w:t>
      </w:r>
    </w:p>
    <w:p w:rsidR="00661F60" w:rsidRDefault="00661F60" w:rsidP="00661F60">
      <w:pPr>
        <w:pStyle w:val="Bibliography"/>
        <w:ind w:left="720" w:hanging="720"/>
        <w:rPr>
          <w:noProof/>
        </w:rPr>
      </w:pPr>
      <w:r>
        <w:rPr>
          <w:noProof/>
        </w:rPr>
        <w:t xml:space="preserve">Wojek, Christian, and Bernt Schiele. 2005. "A performance evaluation of single and multi-feature people detection." </w:t>
      </w:r>
      <w:r>
        <w:rPr>
          <w:i/>
          <w:iCs/>
          <w:noProof/>
        </w:rPr>
        <w:t xml:space="preserve">Pattern Recognition </w:t>
      </w:r>
      <w:r>
        <w:rPr>
          <w:noProof/>
        </w:rPr>
        <w:t>82-91.</w:t>
      </w:r>
    </w:p>
    <w:p w:rsidR="00661F60" w:rsidRPr="00661F60" w:rsidRDefault="00661F60" w:rsidP="00661F60">
      <w:pPr>
        <w:tabs>
          <w:tab w:val="left" w:pos="6870"/>
        </w:tabs>
        <w:rPr>
          <w:rFonts w:ascii="Times New Roman" w:hAnsi="Times New Roman" w:cs="Times New Roman"/>
          <w:sz w:val="24"/>
          <w:szCs w:val="24"/>
        </w:rPr>
      </w:pPr>
      <w:r>
        <w:rPr>
          <w:rFonts w:ascii="Times New Roman" w:hAnsi="Times New Roman" w:cs="Times New Roman"/>
          <w:sz w:val="24"/>
          <w:szCs w:val="24"/>
        </w:rPr>
        <w:fldChar w:fldCharType="end"/>
      </w:r>
    </w:p>
    <w:sectPr w:rsidR="00661F60" w:rsidRPr="00661F60" w:rsidSect="007B65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48F3" w:rsidRDefault="007748F3" w:rsidP="000274F8">
      <w:pPr>
        <w:spacing w:after="0" w:line="240" w:lineRule="auto"/>
      </w:pPr>
      <w:r>
        <w:separator/>
      </w:r>
    </w:p>
  </w:endnote>
  <w:endnote w:type="continuationSeparator" w:id="0">
    <w:p w:rsidR="007748F3" w:rsidRDefault="007748F3" w:rsidP="000274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5726363"/>
      <w:docPartObj>
        <w:docPartGallery w:val="Page Numbers (Bottom of Page)"/>
        <w:docPartUnique/>
      </w:docPartObj>
    </w:sdtPr>
    <w:sdtEndPr>
      <w:rPr>
        <w:noProof/>
      </w:rPr>
    </w:sdtEndPr>
    <w:sdtContent>
      <w:p w:rsidR="00F90724" w:rsidRDefault="00F90724">
        <w:pPr>
          <w:pStyle w:val="Footer"/>
          <w:jc w:val="center"/>
        </w:pPr>
        <w:r>
          <w:fldChar w:fldCharType="begin"/>
        </w:r>
        <w:r>
          <w:instrText xml:space="preserve"> PAGE   \* MERGEFORMAT </w:instrText>
        </w:r>
        <w:r>
          <w:fldChar w:fldCharType="separate"/>
        </w:r>
        <w:r w:rsidR="00907530">
          <w:rPr>
            <w:noProof/>
          </w:rPr>
          <w:t>21</w:t>
        </w:r>
        <w:r>
          <w:rPr>
            <w:noProof/>
          </w:rPr>
          <w:fldChar w:fldCharType="end"/>
        </w:r>
      </w:p>
    </w:sdtContent>
  </w:sdt>
  <w:p w:rsidR="00F90724" w:rsidRDefault="00F907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48F3" w:rsidRDefault="007748F3" w:rsidP="000274F8">
      <w:pPr>
        <w:spacing w:after="0" w:line="240" w:lineRule="auto"/>
      </w:pPr>
      <w:r>
        <w:separator/>
      </w:r>
    </w:p>
  </w:footnote>
  <w:footnote w:type="continuationSeparator" w:id="0">
    <w:p w:rsidR="007748F3" w:rsidRDefault="007748F3" w:rsidP="000274F8">
      <w:pPr>
        <w:spacing w:after="0" w:line="240" w:lineRule="auto"/>
      </w:pPr>
      <w:r>
        <w:continuationSeparator/>
      </w:r>
    </w:p>
  </w:footnote>
  <w:footnote w:id="1">
    <w:p w:rsidR="00F90724" w:rsidRDefault="00F90724">
      <w:pPr>
        <w:pStyle w:val="FootnoteText"/>
      </w:pPr>
      <w:r>
        <w:rPr>
          <w:rStyle w:val="FootnoteReference"/>
        </w:rPr>
        <w:footnoteRef/>
      </w:r>
      <w:r>
        <w:t xml:space="preserve"> </w:t>
      </w:r>
      <w:r w:rsidRPr="0035183A">
        <w:t>https://www.bonhams.com/auctions/17257/lot/121A/</w:t>
      </w:r>
    </w:p>
  </w:footnote>
  <w:footnote w:id="2">
    <w:p w:rsidR="00F90724" w:rsidRDefault="00F90724">
      <w:pPr>
        <w:pStyle w:val="FootnoteText"/>
      </w:pPr>
      <w:r>
        <w:rPr>
          <w:rStyle w:val="FootnoteReference"/>
        </w:rPr>
        <w:footnoteRef/>
      </w:r>
      <w:r w:rsidRPr="007315D1">
        <w:t>http://www.platinumfighters.com/p-51d-n38227</w:t>
      </w:r>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4F8"/>
    <w:rsid w:val="0000416E"/>
    <w:rsid w:val="000274F8"/>
    <w:rsid w:val="0004057C"/>
    <w:rsid w:val="00053D20"/>
    <w:rsid w:val="000E5B21"/>
    <w:rsid w:val="00116CCF"/>
    <w:rsid w:val="001356FC"/>
    <w:rsid w:val="0014669D"/>
    <w:rsid w:val="001E7D2E"/>
    <w:rsid w:val="00207F4B"/>
    <w:rsid w:val="0023735C"/>
    <w:rsid w:val="00252784"/>
    <w:rsid w:val="002856DB"/>
    <w:rsid w:val="002922D1"/>
    <w:rsid w:val="00296A3D"/>
    <w:rsid w:val="002A29FB"/>
    <w:rsid w:val="002B2B7D"/>
    <w:rsid w:val="002D3DD4"/>
    <w:rsid w:val="003308BB"/>
    <w:rsid w:val="0035183A"/>
    <w:rsid w:val="00357551"/>
    <w:rsid w:val="00363D60"/>
    <w:rsid w:val="00364A0A"/>
    <w:rsid w:val="00375272"/>
    <w:rsid w:val="003811B3"/>
    <w:rsid w:val="00382E93"/>
    <w:rsid w:val="003C10A1"/>
    <w:rsid w:val="004218F7"/>
    <w:rsid w:val="004608C5"/>
    <w:rsid w:val="004A30C7"/>
    <w:rsid w:val="004B6106"/>
    <w:rsid w:val="004D3AE9"/>
    <w:rsid w:val="00592004"/>
    <w:rsid w:val="005A3F55"/>
    <w:rsid w:val="005F4BDB"/>
    <w:rsid w:val="00617267"/>
    <w:rsid w:val="00661F60"/>
    <w:rsid w:val="00673658"/>
    <w:rsid w:val="006A5A14"/>
    <w:rsid w:val="006B1BB1"/>
    <w:rsid w:val="006B7FF7"/>
    <w:rsid w:val="006E5E4D"/>
    <w:rsid w:val="006F7D30"/>
    <w:rsid w:val="00716607"/>
    <w:rsid w:val="00730D7E"/>
    <w:rsid w:val="007315D1"/>
    <w:rsid w:val="00733DA8"/>
    <w:rsid w:val="00736307"/>
    <w:rsid w:val="00747CA0"/>
    <w:rsid w:val="007748F3"/>
    <w:rsid w:val="00792E83"/>
    <w:rsid w:val="007B6556"/>
    <w:rsid w:val="007C7223"/>
    <w:rsid w:val="0082141F"/>
    <w:rsid w:val="008A0C90"/>
    <w:rsid w:val="008A7AF7"/>
    <w:rsid w:val="008C4254"/>
    <w:rsid w:val="008E7924"/>
    <w:rsid w:val="008F3BDD"/>
    <w:rsid w:val="008F4F9F"/>
    <w:rsid w:val="00903998"/>
    <w:rsid w:val="009056A6"/>
    <w:rsid w:val="00907530"/>
    <w:rsid w:val="00977178"/>
    <w:rsid w:val="009A0128"/>
    <w:rsid w:val="009D1D2A"/>
    <w:rsid w:val="00A315D9"/>
    <w:rsid w:val="00A92618"/>
    <w:rsid w:val="00A9390C"/>
    <w:rsid w:val="00AC7426"/>
    <w:rsid w:val="00AD1D3A"/>
    <w:rsid w:val="00B46438"/>
    <w:rsid w:val="00B560F5"/>
    <w:rsid w:val="00B611E9"/>
    <w:rsid w:val="00BB3335"/>
    <w:rsid w:val="00BD45F8"/>
    <w:rsid w:val="00C1007B"/>
    <w:rsid w:val="00C449E6"/>
    <w:rsid w:val="00C71534"/>
    <w:rsid w:val="00C76522"/>
    <w:rsid w:val="00C85172"/>
    <w:rsid w:val="00CA571B"/>
    <w:rsid w:val="00CC453F"/>
    <w:rsid w:val="00CF5540"/>
    <w:rsid w:val="00D17713"/>
    <w:rsid w:val="00D26FB9"/>
    <w:rsid w:val="00D4249F"/>
    <w:rsid w:val="00D656E3"/>
    <w:rsid w:val="00DA1604"/>
    <w:rsid w:val="00E02D22"/>
    <w:rsid w:val="00E1492B"/>
    <w:rsid w:val="00E254E2"/>
    <w:rsid w:val="00E272E8"/>
    <w:rsid w:val="00E36A60"/>
    <w:rsid w:val="00E41131"/>
    <w:rsid w:val="00E663A3"/>
    <w:rsid w:val="00EC46E3"/>
    <w:rsid w:val="00F06C17"/>
    <w:rsid w:val="00F14235"/>
    <w:rsid w:val="00F26205"/>
    <w:rsid w:val="00F30204"/>
    <w:rsid w:val="00F90724"/>
    <w:rsid w:val="00F948B4"/>
    <w:rsid w:val="00FA156B"/>
    <w:rsid w:val="00FE5B8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203FB7-611D-470E-9176-36737B1BD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4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74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4F8"/>
  </w:style>
  <w:style w:type="paragraph" w:styleId="Footer">
    <w:name w:val="footer"/>
    <w:basedOn w:val="Normal"/>
    <w:link w:val="FooterChar"/>
    <w:uiPriority w:val="99"/>
    <w:unhideWhenUsed/>
    <w:rsid w:val="000274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74F8"/>
  </w:style>
  <w:style w:type="paragraph" w:styleId="FootnoteText">
    <w:name w:val="footnote text"/>
    <w:basedOn w:val="Normal"/>
    <w:link w:val="FootnoteTextChar"/>
    <w:uiPriority w:val="99"/>
    <w:semiHidden/>
    <w:unhideWhenUsed/>
    <w:rsid w:val="0035183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5183A"/>
    <w:rPr>
      <w:sz w:val="20"/>
      <w:szCs w:val="20"/>
    </w:rPr>
  </w:style>
  <w:style w:type="character" w:styleId="FootnoteReference">
    <w:name w:val="footnote reference"/>
    <w:basedOn w:val="DefaultParagraphFont"/>
    <w:uiPriority w:val="99"/>
    <w:semiHidden/>
    <w:unhideWhenUsed/>
    <w:rsid w:val="0035183A"/>
    <w:rPr>
      <w:vertAlign w:val="superscript"/>
    </w:rPr>
  </w:style>
  <w:style w:type="paragraph" w:styleId="Bibliography">
    <w:name w:val="Bibliography"/>
    <w:basedOn w:val="Normal"/>
    <w:next w:val="Normal"/>
    <w:uiPriority w:val="37"/>
    <w:unhideWhenUsed/>
    <w:rsid w:val="00661F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150">
      <w:bodyDiv w:val="1"/>
      <w:marLeft w:val="0"/>
      <w:marRight w:val="0"/>
      <w:marTop w:val="0"/>
      <w:marBottom w:val="0"/>
      <w:divBdr>
        <w:top w:val="none" w:sz="0" w:space="0" w:color="auto"/>
        <w:left w:val="none" w:sz="0" w:space="0" w:color="auto"/>
        <w:bottom w:val="none" w:sz="0" w:space="0" w:color="auto"/>
        <w:right w:val="none" w:sz="0" w:space="0" w:color="auto"/>
      </w:divBdr>
    </w:div>
    <w:div w:id="237402831">
      <w:bodyDiv w:val="1"/>
      <w:marLeft w:val="0"/>
      <w:marRight w:val="0"/>
      <w:marTop w:val="0"/>
      <w:marBottom w:val="0"/>
      <w:divBdr>
        <w:top w:val="none" w:sz="0" w:space="0" w:color="auto"/>
        <w:left w:val="none" w:sz="0" w:space="0" w:color="auto"/>
        <w:bottom w:val="none" w:sz="0" w:space="0" w:color="auto"/>
        <w:right w:val="none" w:sz="0" w:space="0" w:color="auto"/>
      </w:divBdr>
    </w:div>
    <w:div w:id="361589817">
      <w:bodyDiv w:val="1"/>
      <w:marLeft w:val="0"/>
      <w:marRight w:val="0"/>
      <w:marTop w:val="0"/>
      <w:marBottom w:val="0"/>
      <w:divBdr>
        <w:top w:val="none" w:sz="0" w:space="0" w:color="auto"/>
        <w:left w:val="none" w:sz="0" w:space="0" w:color="auto"/>
        <w:bottom w:val="none" w:sz="0" w:space="0" w:color="auto"/>
        <w:right w:val="none" w:sz="0" w:space="0" w:color="auto"/>
      </w:divBdr>
    </w:div>
    <w:div w:id="525602707">
      <w:bodyDiv w:val="1"/>
      <w:marLeft w:val="0"/>
      <w:marRight w:val="0"/>
      <w:marTop w:val="0"/>
      <w:marBottom w:val="0"/>
      <w:divBdr>
        <w:top w:val="none" w:sz="0" w:space="0" w:color="auto"/>
        <w:left w:val="none" w:sz="0" w:space="0" w:color="auto"/>
        <w:bottom w:val="none" w:sz="0" w:space="0" w:color="auto"/>
        <w:right w:val="none" w:sz="0" w:space="0" w:color="auto"/>
      </w:divBdr>
    </w:div>
    <w:div w:id="548734733">
      <w:bodyDiv w:val="1"/>
      <w:marLeft w:val="0"/>
      <w:marRight w:val="0"/>
      <w:marTop w:val="0"/>
      <w:marBottom w:val="0"/>
      <w:divBdr>
        <w:top w:val="none" w:sz="0" w:space="0" w:color="auto"/>
        <w:left w:val="none" w:sz="0" w:space="0" w:color="auto"/>
        <w:bottom w:val="none" w:sz="0" w:space="0" w:color="auto"/>
        <w:right w:val="none" w:sz="0" w:space="0" w:color="auto"/>
      </w:divBdr>
    </w:div>
    <w:div w:id="558394551">
      <w:bodyDiv w:val="1"/>
      <w:marLeft w:val="0"/>
      <w:marRight w:val="0"/>
      <w:marTop w:val="0"/>
      <w:marBottom w:val="0"/>
      <w:divBdr>
        <w:top w:val="none" w:sz="0" w:space="0" w:color="auto"/>
        <w:left w:val="none" w:sz="0" w:space="0" w:color="auto"/>
        <w:bottom w:val="none" w:sz="0" w:space="0" w:color="auto"/>
        <w:right w:val="none" w:sz="0" w:space="0" w:color="auto"/>
      </w:divBdr>
    </w:div>
    <w:div w:id="691036281">
      <w:bodyDiv w:val="1"/>
      <w:marLeft w:val="0"/>
      <w:marRight w:val="0"/>
      <w:marTop w:val="0"/>
      <w:marBottom w:val="0"/>
      <w:divBdr>
        <w:top w:val="none" w:sz="0" w:space="0" w:color="auto"/>
        <w:left w:val="none" w:sz="0" w:space="0" w:color="auto"/>
        <w:bottom w:val="none" w:sz="0" w:space="0" w:color="auto"/>
        <w:right w:val="none" w:sz="0" w:space="0" w:color="auto"/>
      </w:divBdr>
    </w:div>
    <w:div w:id="733745689">
      <w:bodyDiv w:val="1"/>
      <w:marLeft w:val="0"/>
      <w:marRight w:val="0"/>
      <w:marTop w:val="0"/>
      <w:marBottom w:val="0"/>
      <w:divBdr>
        <w:top w:val="none" w:sz="0" w:space="0" w:color="auto"/>
        <w:left w:val="none" w:sz="0" w:space="0" w:color="auto"/>
        <w:bottom w:val="none" w:sz="0" w:space="0" w:color="auto"/>
        <w:right w:val="none" w:sz="0" w:space="0" w:color="auto"/>
      </w:divBdr>
    </w:div>
    <w:div w:id="739254105">
      <w:bodyDiv w:val="1"/>
      <w:marLeft w:val="0"/>
      <w:marRight w:val="0"/>
      <w:marTop w:val="0"/>
      <w:marBottom w:val="0"/>
      <w:divBdr>
        <w:top w:val="none" w:sz="0" w:space="0" w:color="auto"/>
        <w:left w:val="none" w:sz="0" w:space="0" w:color="auto"/>
        <w:bottom w:val="none" w:sz="0" w:space="0" w:color="auto"/>
        <w:right w:val="none" w:sz="0" w:space="0" w:color="auto"/>
      </w:divBdr>
    </w:div>
    <w:div w:id="855928778">
      <w:bodyDiv w:val="1"/>
      <w:marLeft w:val="0"/>
      <w:marRight w:val="0"/>
      <w:marTop w:val="0"/>
      <w:marBottom w:val="0"/>
      <w:divBdr>
        <w:top w:val="none" w:sz="0" w:space="0" w:color="auto"/>
        <w:left w:val="none" w:sz="0" w:space="0" w:color="auto"/>
        <w:bottom w:val="none" w:sz="0" w:space="0" w:color="auto"/>
        <w:right w:val="none" w:sz="0" w:space="0" w:color="auto"/>
      </w:divBdr>
    </w:div>
    <w:div w:id="928929431">
      <w:bodyDiv w:val="1"/>
      <w:marLeft w:val="0"/>
      <w:marRight w:val="0"/>
      <w:marTop w:val="0"/>
      <w:marBottom w:val="0"/>
      <w:divBdr>
        <w:top w:val="none" w:sz="0" w:space="0" w:color="auto"/>
        <w:left w:val="none" w:sz="0" w:space="0" w:color="auto"/>
        <w:bottom w:val="none" w:sz="0" w:space="0" w:color="auto"/>
        <w:right w:val="none" w:sz="0" w:space="0" w:color="auto"/>
      </w:divBdr>
    </w:div>
    <w:div w:id="1102529634">
      <w:bodyDiv w:val="1"/>
      <w:marLeft w:val="0"/>
      <w:marRight w:val="0"/>
      <w:marTop w:val="0"/>
      <w:marBottom w:val="0"/>
      <w:divBdr>
        <w:top w:val="none" w:sz="0" w:space="0" w:color="auto"/>
        <w:left w:val="none" w:sz="0" w:space="0" w:color="auto"/>
        <w:bottom w:val="none" w:sz="0" w:space="0" w:color="auto"/>
        <w:right w:val="none" w:sz="0" w:space="0" w:color="auto"/>
      </w:divBdr>
    </w:div>
    <w:div w:id="1113132109">
      <w:bodyDiv w:val="1"/>
      <w:marLeft w:val="0"/>
      <w:marRight w:val="0"/>
      <w:marTop w:val="0"/>
      <w:marBottom w:val="0"/>
      <w:divBdr>
        <w:top w:val="none" w:sz="0" w:space="0" w:color="auto"/>
        <w:left w:val="none" w:sz="0" w:space="0" w:color="auto"/>
        <w:bottom w:val="none" w:sz="0" w:space="0" w:color="auto"/>
        <w:right w:val="none" w:sz="0" w:space="0" w:color="auto"/>
      </w:divBdr>
    </w:div>
    <w:div w:id="1136950120">
      <w:bodyDiv w:val="1"/>
      <w:marLeft w:val="0"/>
      <w:marRight w:val="0"/>
      <w:marTop w:val="0"/>
      <w:marBottom w:val="0"/>
      <w:divBdr>
        <w:top w:val="none" w:sz="0" w:space="0" w:color="auto"/>
        <w:left w:val="none" w:sz="0" w:space="0" w:color="auto"/>
        <w:bottom w:val="none" w:sz="0" w:space="0" w:color="auto"/>
        <w:right w:val="none" w:sz="0" w:space="0" w:color="auto"/>
      </w:divBdr>
    </w:div>
    <w:div w:id="1174610025">
      <w:bodyDiv w:val="1"/>
      <w:marLeft w:val="0"/>
      <w:marRight w:val="0"/>
      <w:marTop w:val="0"/>
      <w:marBottom w:val="0"/>
      <w:divBdr>
        <w:top w:val="none" w:sz="0" w:space="0" w:color="auto"/>
        <w:left w:val="none" w:sz="0" w:space="0" w:color="auto"/>
        <w:bottom w:val="none" w:sz="0" w:space="0" w:color="auto"/>
        <w:right w:val="none" w:sz="0" w:space="0" w:color="auto"/>
      </w:divBdr>
    </w:div>
    <w:div w:id="1230268523">
      <w:bodyDiv w:val="1"/>
      <w:marLeft w:val="0"/>
      <w:marRight w:val="0"/>
      <w:marTop w:val="0"/>
      <w:marBottom w:val="0"/>
      <w:divBdr>
        <w:top w:val="none" w:sz="0" w:space="0" w:color="auto"/>
        <w:left w:val="none" w:sz="0" w:space="0" w:color="auto"/>
        <w:bottom w:val="none" w:sz="0" w:space="0" w:color="auto"/>
        <w:right w:val="none" w:sz="0" w:space="0" w:color="auto"/>
      </w:divBdr>
    </w:div>
    <w:div w:id="1601336392">
      <w:bodyDiv w:val="1"/>
      <w:marLeft w:val="0"/>
      <w:marRight w:val="0"/>
      <w:marTop w:val="0"/>
      <w:marBottom w:val="0"/>
      <w:divBdr>
        <w:top w:val="none" w:sz="0" w:space="0" w:color="auto"/>
        <w:left w:val="none" w:sz="0" w:space="0" w:color="auto"/>
        <w:bottom w:val="none" w:sz="0" w:space="0" w:color="auto"/>
        <w:right w:val="none" w:sz="0" w:space="0" w:color="auto"/>
      </w:divBdr>
    </w:div>
    <w:div w:id="1646667966">
      <w:bodyDiv w:val="1"/>
      <w:marLeft w:val="0"/>
      <w:marRight w:val="0"/>
      <w:marTop w:val="0"/>
      <w:marBottom w:val="0"/>
      <w:divBdr>
        <w:top w:val="none" w:sz="0" w:space="0" w:color="auto"/>
        <w:left w:val="none" w:sz="0" w:space="0" w:color="auto"/>
        <w:bottom w:val="none" w:sz="0" w:space="0" w:color="auto"/>
        <w:right w:val="none" w:sz="0" w:space="0" w:color="auto"/>
      </w:divBdr>
    </w:div>
    <w:div w:id="1650400379">
      <w:bodyDiv w:val="1"/>
      <w:marLeft w:val="0"/>
      <w:marRight w:val="0"/>
      <w:marTop w:val="0"/>
      <w:marBottom w:val="0"/>
      <w:divBdr>
        <w:top w:val="none" w:sz="0" w:space="0" w:color="auto"/>
        <w:left w:val="none" w:sz="0" w:space="0" w:color="auto"/>
        <w:bottom w:val="none" w:sz="0" w:space="0" w:color="auto"/>
        <w:right w:val="none" w:sz="0" w:space="0" w:color="auto"/>
      </w:divBdr>
    </w:div>
    <w:div w:id="1809128941">
      <w:bodyDiv w:val="1"/>
      <w:marLeft w:val="0"/>
      <w:marRight w:val="0"/>
      <w:marTop w:val="0"/>
      <w:marBottom w:val="0"/>
      <w:divBdr>
        <w:top w:val="none" w:sz="0" w:space="0" w:color="auto"/>
        <w:left w:val="none" w:sz="0" w:space="0" w:color="auto"/>
        <w:bottom w:val="none" w:sz="0" w:space="0" w:color="auto"/>
        <w:right w:val="none" w:sz="0" w:space="0" w:color="auto"/>
      </w:divBdr>
    </w:div>
    <w:div w:id="1850171324">
      <w:bodyDiv w:val="1"/>
      <w:marLeft w:val="0"/>
      <w:marRight w:val="0"/>
      <w:marTop w:val="0"/>
      <w:marBottom w:val="0"/>
      <w:divBdr>
        <w:top w:val="none" w:sz="0" w:space="0" w:color="auto"/>
        <w:left w:val="none" w:sz="0" w:space="0" w:color="auto"/>
        <w:bottom w:val="none" w:sz="0" w:space="0" w:color="auto"/>
        <w:right w:val="none" w:sz="0" w:space="0" w:color="auto"/>
      </w:divBdr>
    </w:div>
    <w:div w:id="1998684028">
      <w:bodyDiv w:val="1"/>
      <w:marLeft w:val="0"/>
      <w:marRight w:val="0"/>
      <w:marTop w:val="0"/>
      <w:marBottom w:val="0"/>
      <w:divBdr>
        <w:top w:val="none" w:sz="0" w:space="0" w:color="auto"/>
        <w:left w:val="none" w:sz="0" w:space="0" w:color="auto"/>
        <w:bottom w:val="none" w:sz="0" w:space="0" w:color="auto"/>
        <w:right w:val="none" w:sz="0" w:space="0" w:color="auto"/>
      </w:divBdr>
    </w:div>
    <w:div w:id="2066097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Cir12</b:Tag>
    <b:SourceType>ConferenceProceedings</b:SourceType>
    <b:Guid>{B2E26669-CD96-44EA-9517-FBB847E3FC10}</b:Guid>
    <b:Title>Multi-column deep neural networks for image classification</b:Title>
    <b:Year>2012</b:Year>
    <b:Author>
      <b:Author>
        <b:NameList>
          <b:Person>
            <b:Last>Ciregan</b:Last>
            <b:First>Dan</b:First>
          </b:Person>
          <b:Person>
            <b:Last>Meier</b:Last>
            <b:First>Ueli</b:First>
          </b:Person>
          <b:Person>
            <b:Last>Schmidhuber</b:Last>
            <b:First>Jürgen</b:First>
          </b:Person>
        </b:NameList>
      </b:Author>
    </b:Author>
    <b:Pages>3642-3649</b:Pages>
    <b:ConferenceName>In Computer Vision and Pattern Recognition </b:ConferenceName>
    <b:RefOrder>1</b:RefOrder>
  </b:Source>
  <b:Source>
    <b:Tag>Sze13</b:Tag>
    <b:SourceType>JournalArticle</b:SourceType>
    <b:Guid>{EE3E7328-8D68-44AD-90E0-046108A64607}</b:Guid>
    <b:Title>Deep neural networks for object detection</b:Title>
    <b:Pages>2553-2561</b:Pages>
    <b:Year>2013</b:Year>
    <b:Author>
      <b:Author>
        <b:NameList>
          <b:Person>
            <b:Last>Szegedy</b:Last>
            <b:First>Christian</b:First>
          </b:Person>
          <b:Person>
            <b:Last>Toshev</b:Last>
            <b:First>Alexander</b:First>
          </b:Person>
          <b:Person>
            <b:Last>Erhan</b:Last>
            <b:First>Dumitru</b:First>
          </b:Person>
        </b:NameList>
      </b:Author>
    </b:Author>
    <b:JournalName>Advances in Neural Information Processing Systems</b:JournalName>
    <b:RefOrder>2</b:RefOrder>
  </b:Source>
  <b:Source>
    <b:Tag>Woj05</b:Tag>
    <b:SourceType>JournalArticle</b:SourceType>
    <b:Guid>{4345A49C-E5A9-480F-8D0A-807C6D95B964}</b:Guid>
    <b:Author>
      <b:Author>
        <b:NameList>
          <b:Person>
            <b:Last>Wojek</b:Last>
            <b:First>Christian</b:First>
          </b:Person>
          <b:Person>
            <b:Last>Schiele</b:Last>
            <b:First>Bernt</b:First>
          </b:Person>
        </b:NameList>
      </b:Author>
    </b:Author>
    <b:Title>A performance evaluation of single and multi-feature people detection</b:Title>
    <b:JournalName>Pattern Recognition </b:JournalName>
    <b:Year>2005</b:Year>
    <b:Pages>82-91</b:Pages>
    <b:RefOrder>3</b:RefOrder>
  </b:Source>
  <b:Source>
    <b:Tag>LuD07</b:Tag>
    <b:SourceType>JournalArticle</b:SourceType>
    <b:Guid>{EF254830-D8FE-4B88-A42A-92B6D1E21C9F}</b:Guid>
    <b:Author>
      <b:Author>
        <b:NameList>
          <b:Person>
            <b:Last>Lu</b:Last>
            <b:First>Dengsheng</b:First>
          </b:Person>
          <b:Person>
            <b:Last>Weng</b:Last>
            <b:First>Qihao</b:First>
          </b:Person>
        </b:NameList>
      </b:Author>
    </b:Author>
    <b:Title>A survey of image classification methods and techniques for improving classification performance</b:Title>
    <b:JournalName>International journal of Remote sensing</b:JournalName>
    <b:Year>2007</b:Year>
    <b:Pages>823-870</b:Pages>
    <b:RefOrder>4</b:RefOrder>
  </b:Source>
  <b:Source>
    <b:Tag>Reu05</b:Tag>
    <b:SourceType>JournalArticle</b:SourceType>
    <b:Guid>{2072B80F-AFAB-4ECB-876F-3BDF78F205B6}</b:Guid>
    <b:Author>
      <b:Author>
        <b:NameList>
          <b:Person>
            <b:Last>Reutebuch</b:Last>
            <b:First>Stephen</b:First>
            <b:Middle>E.</b:Middle>
          </b:Person>
          <b:Person>
            <b:Last>Andersen</b:Last>
            <b:First>Hans-Erik</b:First>
          </b:Person>
          <b:Person>
            <b:Last>McGaughey</b:Last>
            <b:First>Robert</b:First>
            <b:Middle>J.</b:Middle>
          </b:Person>
        </b:NameList>
      </b:Author>
    </b:Author>
    <b:Title>Light detection and ranging (LIDAR): an emerging tool for multiple resource inventory</b:Title>
    <b:JournalName>Journal of Forestry</b:JournalName>
    <b:Year>2005</b:Year>
    <b:Pages>286-292.</b:Pages>
    <b:RefOrder>5</b:RefOrder>
  </b:Source>
  <b:Source>
    <b:Tag>Bor07</b:Tag>
    <b:SourceType>JournalArticle</b:SourceType>
    <b:Guid>{CD11BAFE-5495-473B-8761-9422618A5261}</b:Guid>
    <b:Author>
      <b:Author>
        <b:NameList>
          <b:Person>
            <b:Last>Bork</b:Last>
            <b:First>Edward</b:First>
            <b:Middle>W.</b:Middle>
          </b:Person>
          <b:Person>
            <b:Last>Su</b:Last>
            <b:First>Jason</b:First>
            <b:Middle>G.</b:Middle>
          </b:Person>
        </b:NameList>
      </b:Author>
    </b:Author>
    <b:Title>Integrating LIDAR data and multispectral imagery for enhanced classification of rangeland vegetation: A meta analysis</b:Title>
    <b:JournalName>Remote Sensing of Environment </b:JournalName>
    <b:Year>2007</b:Year>
    <b:Pages>11-24</b:Pages>
    <b:RefOrder>6</b:RefOrder>
  </b:Source>
  <b:Source>
    <b:Tag>Cor13</b:Tag>
    <b:SourceType>JournalArticle</b:SourceType>
    <b:Guid>{E52F40B6-0F89-4A74-B909-E8CA4205C0C5}</b:Guid>
    <b:Author>
      <b:Author>
        <b:NameList>
          <b:Person>
            <b:Last>Corbley</b:Last>
            <b:First>Kevin</b:First>
          </b:Person>
        </b:NameList>
      </b:Author>
    </b:Author>
    <b:Title>Lost WWII fighter in Egypt offers lesson in varied uses of satellite imagery</b:Title>
    <b:JournalName>The Leading Edge</b:JournalName>
    <b:Year>2013</b:Year>
    <b:Pages>186-188</b:Pages>
    <b:RefOrder>7</b:RefOrder>
  </b:Source>
  <b:Source>
    <b:Tag>Rom16</b:Tag>
    <b:SourceType>JournalArticle</b:SourceType>
    <b:Guid>{1C0D231E-EA9A-42D8-83AB-ACBE36696DBB}</b:Guid>
    <b:Author>
      <b:Author>
        <b:NameList>
          <b:Person>
            <b:Last>Romito</b:Last>
            <b:First>Joseph</b:First>
          </b:Person>
        </b:NameList>
      </b:Author>
    </b:Author>
    <b:Title>Flights of No Return: Aviation History's Most Infamous One-Way Tickets to Immortality</b:Title>
    <b:JournalName>Air Power History </b:JournalName>
    <b:Year>2016</b:Year>
    <b:Pages> 53-54</b:Pages>
    <b:RefOrder>8</b:RefOrder>
  </b:Source>
  <b:Source>
    <b:Tag>Coo15</b:Tag>
    <b:SourceType>Book</b:SourceType>
    <b:Guid>{909F777C-435F-428C-9470-858C0E496CC1}</b:Guid>
    <b:Title>Wings over Ogaden: The Ethiopian–Somali War, 1978–1979. </b:Title>
    <b:JournalName>Cooper, Tom. Wings over Ogaden: The Ethiopian–Somali War, 1978–1979. Vol. 18. Helion and Company, 2015.</b:JournalName>
    <b:Year>2015</b:Year>
    <b:Author>
      <b:Author>
        <b:NameList>
          <b:Person>
            <b:Last>Cooper</b:Last>
            <b:First>Tom</b:First>
          </b:Person>
        </b:NameList>
      </b:Author>
    </b:Author>
    <b:City>UK</b:City>
    <b:Publisher>Helion and Company</b:Publisher>
    <b:RefOrder>9</b:RefOrder>
  </b:Source>
  <b:Source>
    <b:Tag>Les98</b:Tag>
    <b:SourceType>Book</b:SourceType>
    <b:Guid>{4312A22B-3C68-4AD3-98FF-80316ABD10AD}</b:Guid>
    <b:Author>
      <b:Author>
        <b:NameList>
          <b:Person>
            <b:Last>Leslie</b:Last>
            <b:First>Edward</b:First>
            <b:Middle>E.</b:Middle>
          </b:Person>
        </b:NameList>
      </b:Author>
    </b:Author>
    <b:Title>Desperate journeys, abandoned souls: true stories of castaways and other survivors</b:Title>
    <b:Year>1998</b:Year>
    <b:City>Boston</b:City>
    <b:Publisher>Houghton Mifflin Harcourt</b:Publisher>
    <b:RefOrder>10</b:RefOrder>
  </b:Source>
  <b:Source>
    <b:Tag>Cor131</b:Tag>
    <b:SourceType>JournalArticle</b:SourceType>
    <b:Guid>{63438D58-EDFF-4B35-9BBD-3D235E0BFB6D}</b:Guid>
    <b:Title>Lost WWII fighter in Egypt offers lesson in varied uses of satellite imagery</b:Title>
    <b:Year>2013</b:Year>
    <b:Author>
      <b:Author>
        <b:NameList>
          <b:Person>
            <b:Last>Corbley</b:Last>
            <b:First>Kevin</b:First>
          </b:Person>
        </b:NameList>
      </b:Author>
    </b:Author>
    <b:JournalName>The Leading Edge</b:JournalName>
    <b:Pages>186-188</b:Pages>
    <b:RefOrder>15</b:RefOrder>
  </b:Source>
  <b:Source>
    <b:Tag>The</b:Tag>
    <b:SourceType>BookSection</b:SourceType>
    <b:Guid>{A3BC58B2-D59A-4EBA-9D55-8579D3FE3A8A}</b:Guid>
    <b:Author>
      <b:Author>
        <b:NameList>
          <b:Person>
            <b:Last>Theiler</b:Last>
            <b:First>James</b:First>
            <b:Middle>P.</b:Middle>
          </b:Person>
          <b:Person>
            <b:Last>Gisler</b:Last>
            <b:First>Galen</b:First>
          </b:Person>
        </b:NameList>
      </b:Author>
    </b:Author>
    <b:Title>Contiguity-enhanced k-means clustering algorithm for unsupervised multispectral image segmentation</b:Title>
    <b:JournalName>International Society for Optics and Photonics</b:JournalName>
    <b:Pages>108-118</b:Pages>
    <b:BookTitle>Optical Science, Engineering and Instrumentation</b:BookTitle>
    <b:Year>1997</b:Year>
    <b:Publisher>International Society for Optics and Photonics</b:Publisher>
    <b:RefOrder>11</b:RefOrder>
  </b:Source>
  <b:Source>
    <b:Tag>Mat09</b:Tag>
    <b:SourceType>Book</b:SourceType>
    <b:Guid>{1F23A115-C1B1-462F-B863-066B89A829D1}</b:Guid>
    <b:Title>Classification methods for remotely sensed data. : , 2009.</b:Title>
    <b:Year>2009</b:Year>
    <b:City>Boca Raton</b:City>
    <b:Publisher>CRC press</b:Publisher>
    <b:Author>
      <b:Author>
        <b:NameList>
          <b:Person>
            <b:Last>Mather</b:Last>
            <b:First>Paul</b:First>
          </b:Person>
          <b:Person>
            <b:Last>Tso</b:Last>
            <b:First>Brandt</b:First>
          </b:Person>
        </b:NameList>
      </b:Author>
    </b:Author>
    <b:RefOrder>12</b:RefOrder>
  </b:Source>
  <b:Source>
    <b:Tag>Ria08</b:Tag>
    <b:SourceType>ConferenceProceedings</b:SourceType>
    <b:Guid>{E858BB9E-C761-41C7-B1FF-D72AE6320930}</b:Guid>
    <b:Title>Efficient image retrieval using adaptive segmentation of HSV color space</b:Title>
    <b:Year>2008</b:Year>
    <b:Publisher>International Conference on</b:Publisher>
    <b:Author>
      <b:Author>
        <b:NameList>
          <b:Person>
            <b:Last>Riaz</b:Last>
            <b:First>Muhammad</b:First>
          </b:Person>
          <b:Person>
            <b:Last>Gwangwon Kang</b:Last>
            <b:First>Youngbae,</b:First>
            <b:Middle>Kim</b:Middle>
          </b:Person>
          <b:Person>
            <b:Last>Sungbum</b:Last>
            <b:First>Pan</b:First>
          </b:Person>
          <b:Person>
            <b:Last>Park</b:Last>
            <b:First>Jongan</b:First>
          </b:Person>
        </b:NameList>
      </b:Author>
    </b:Author>
    <b:Pages>491-496</b:Pages>
    <b:ConferenceName> Computational Sciences and Its Applications</b:ConferenceName>
    <b:RefOrder>13</b:RefOrder>
  </b:Source>
  <b:Source>
    <b:Tag>Fen</b:Tag>
    <b:SourceType>JournalArticle</b:SourceType>
    <b:Guid>{77A39166-1E3D-4164-8987-7D2D551B47D2}</b:Guid>
    <b:Author>
      <b:Author>
        <b:NameList>
          <b:Person>
            <b:Last>Feng</b:Last>
            <b:First>Min</b:First>
          </b:Person>
        </b:NameList>
      </b:Author>
    </b:Author>
    <b:Pages>6203-6206</b:Pages>
    <b:Publisher>Geoscience and Remote Sensing Symposium</b:Publisher>
    <b:Title>An approach for quickly labeling land cover types for multiple epochs at globally selected locations</b:Title>
    <b:Year>2012</b:Year>
    <b:ConferenceName>IEEE International</b:ConferenceName>
    <b:JournalName>Geoscience and Remote Sensing Symposium </b:JournalName>
    <b:RefOrder>16</b:RefOrder>
  </b:Source>
  <b:Source>
    <b:Tag>Pin95</b:Tag>
    <b:SourceType>JournalArticle</b:SourceType>
    <b:Guid>{2640CFD8-2C75-4603-9E15-932A350F06CD}</b:Guid>
    <b:Author>
      <b:Author>
        <b:NameList>
          <b:Person>
            <b:Last>Pinker</b:Last>
            <b:First>R.</b:First>
            <b:Middle>T.</b:Middle>
          </b:Person>
          <b:Person>
            <b:Last>Karnieli</b:Last>
            <b:First>A.</b:First>
          </b:Person>
        </b:NameList>
      </b:Author>
    </b:Author>
    <b:Title>Characteristic spectral reflectance of a semi-arid environment</b:Title>
    <b:JournalName>International journal of remote sensing</b:JournalName>
    <b:Year>1995</b:Year>
    <b:Pages>1341-1363</b:Pages>
    <b:RefOrder>14</b:RefOrder>
  </b:Source>
</b:Sources>
</file>

<file path=customXml/itemProps1.xml><?xml version="1.0" encoding="utf-8"?>
<ds:datastoreItem xmlns:ds="http://schemas.openxmlformats.org/officeDocument/2006/customXml" ds:itemID="{937EF19E-431B-4F23-8A21-0BF41F3DD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2652</Words>
  <Characters>15120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2017-05-02T15:14:00Z</dcterms:created>
  <dcterms:modified xsi:type="dcterms:W3CDTF">2017-05-02T15:14:00Z</dcterms:modified>
</cp:coreProperties>
</file>